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497F8B"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6C7F3F" w:rsidRPr="00C12D58" w:rsidRDefault="006C7F3F"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DB6820" w:rsidP="00F0045E">
      <w:pPr>
        <w:spacing w:after="0" w:line="240" w:lineRule="auto"/>
        <w:jc w:val="center"/>
        <w:rPr>
          <w:rFonts w:ascii="Times New Roman" w:hAnsi="Times New Roman"/>
          <w:b/>
          <w:bCs/>
          <w:sz w:val="24"/>
          <w:szCs w:val="24"/>
        </w:rPr>
      </w:pPr>
      <w:r>
        <w:rPr>
          <w:rFonts w:ascii="Times New Roman" w:hAnsi="Times New Roman"/>
          <w:b/>
          <w:bCs/>
          <w:sz w:val="24"/>
          <w:szCs w:val="24"/>
        </w:rPr>
        <w:t xml:space="preserve">УЧЕБНАЯ (ТЕХНОЛОГИЧЕСКАЯ) ПРАКТИКА </w:t>
      </w:r>
      <w:r w:rsidR="003A6A95" w:rsidRPr="00C12D58">
        <w:rPr>
          <w:rFonts w:ascii="Times New Roman" w:hAnsi="Times New Roman"/>
          <w:b/>
          <w:bCs/>
          <w:sz w:val="24"/>
          <w:szCs w:val="24"/>
        </w:rPr>
        <w:t xml:space="preserve"> </w:t>
      </w:r>
    </w:p>
    <w:p w:rsidR="002B641F" w:rsidRPr="00C12D58" w:rsidRDefault="002B641F" w:rsidP="00F0045E">
      <w:pPr>
        <w:spacing w:after="0" w:line="240" w:lineRule="auto"/>
        <w:jc w:val="center"/>
        <w:rPr>
          <w:rFonts w:ascii="Times New Roman" w:hAnsi="Times New Roman"/>
          <w:b/>
          <w:bCs/>
          <w:sz w:val="24"/>
          <w:szCs w:val="24"/>
        </w:rPr>
      </w:pPr>
      <w:r>
        <w:rPr>
          <w:rFonts w:ascii="Times New Roman" w:hAnsi="Times New Roman"/>
          <w:b/>
          <w:bCs/>
          <w:sz w:val="24"/>
          <w:szCs w:val="24"/>
        </w:rPr>
        <w:t>К.М.0</w:t>
      </w:r>
      <w:r w:rsidR="00DA112B">
        <w:rPr>
          <w:rFonts w:ascii="Times New Roman" w:hAnsi="Times New Roman"/>
          <w:b/>
          <w:bCs/>
          <w:sz w:val="24"/>
          <w:szCs w:val="24"/>
        </w:rPr>
        <w:t>6</w:t>
      </w:r>
      <w:r>
        <w:rPr>
          <w:rFonts w:ascii="Times New Roman" w:hAnsi="Times New Roman"/>
          <w:b/>
          <w:bCs/>
          <w:sz w:val="24"/>
          <w:szCs w:val="24"/>
        </w:rPr>
        <w:t>.0</w:t>
      </w:r>
      <w:r w:rsidR="006D20FA">
        <w:rPr>
          <w:rFonts w:ascii="Times New Roman" w:hAnsi="Times New Roman"/>
          <w:b/>
          <w:bCs/>
          <w:sz w:val="24"/>
          <w:szCs w:val="24"/>
        </w:rPr>
        <w:t>7</w:t>
      </w:r>
      <w:r>
        <w:rPr>
          <w:rFonts w:ascii="Times New Roman" w:hAnsi="Times New Roman"/>
          <w:b/>
          <w:bCs/>
          <w:sz w:val="24"/>
          <w:szCs w:val="24"/>
        </w:rPr>
        <w:t xml:space="preserve"> (</w:t>
      </w:r>
      <w:r w:rsidR="00DA112B">
        <w:rPr>
          <w:rFonts w:ascii="Times New Roman" w:hAnsi="Times New Roman"/>
          <w:b/>
          <w:bCs/>
          <w:sz w:val="24"/>
          <w:szCs w:val="24"/>
        </w:rPr>
        <w:t>У</w:t>
      </w:r>
      <w:r>
        <w:rPr>
          <w:rFonts w:ascii="Times New Roman" w:hAnsi="Times New Roman"/>
          <w:b/>
          <w:bCs/>
          <w:sz w:val="24"/>
          <w:szCs w:val="24"/>
        </w:rPr>
        <w:t>)</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 </w:t>
      </w:r>
      <w:r w:rsidR="007316F5">
        <w:rPr>
          <w:rFonts w:ascii="Times New Roman" w:hAnsi="Times New Roman"/>
          <w:b/>
          <w:sz w:val="24"/>
          <w:szCs w:val="24"/>
        </w:rPr>
        <w:t xml:space="preserve">44.03.05 </w:t>
      </w:r>
      <w:r w:rsidR="006C7F3F">
        <w:rPr>
          <w:rFonts w:ascii="Times New Roman" w:hAnsi="Times New Roman"/>
          <w:b/>
          <w:sz w:val="24"/>
          <w:szCs w:val="24"/>
        </w:rPr>
        <w:t>Педагогическое образование (с двумя профилями подготовки)</w:t>
      </w:r>
      <w:r w:rsidR="007316F5">
        <w:rPr>
          <w:rFonts w:ascii="Times New Roman" w:hAnsi="Times New Roman"/>
          <w:b/>
          <w:sz w:val="24"/>
          <w:szCs w:val="24"/>
        </w:rPr>
        <w:t xml:space="preserve"> (с двумя профилями подготовки)</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7316F5" w:rsidP="00FD10DD">
      <w:pPr>
        <w:spacing w:line="288" w:lineRule="auto"/>
        <w:ind w:firstLine="567"/>
        <w:jc w:val="center"/>
        <w:rPr>
          <w:rFonts w:ascii="Times New Roman" w:hAnsi="Times New Roman"/>
          <w:sz w:val="24"/>
          <w:szCs w:val="24"/>
        </w:rPr>
      </w:pPr>
      <w:r>
        <w:rPr>
          <w:rFonts w:ascii="Times New Roman" w:hAnsi="Times New Roman"/>
          <w:b/>
          <w:sz w:val="24"/>
          <w:szCs w:val="24"/>
        </w:rPr>
        <w:t>«Начальное  образование « и «Информатика»</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C12D58" w:rsidRPr="00C12D58">
        <w:rPr>
          <w:rFonts w:ascii="Times New Roman" w:hAnsi="Times New Roman"/>
          <w:sz w:val="24"/>
          <w:szCs w:val="24"/>
        </w:rPr>
        <w:t>21</w:t>
      </w:r>
    </w:p>
    <w:p w:rsidR="003A6A95" w:rsidRPr="007316F5"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Протокол от  </w:t>
      </w:r>
      <w:r w:rsidR="006C7F3F">
        <w:rPr>
          <w:rFonts w:ascii="Times New Roman" w:hAnsi="Times New Roman"/>
          <w:sz w:val="24"/>
          <w:szCs w:val="24"/>
        </w:rPr>
        <w:t>30.08</w:t>
      </w:r>
      <w:r w:rsidRPr="00C12D58">
        <w:rPr>
          <w:rFonts w:ascii="Times New Roman" w:hAnsi="Times New Roman"/>
          <w:sz w:val="24"/>
          <w:szCs w:val="24"/>
        </w:rPr>
        <w:t>. 20</w:t>
      </w:r>
      <w:r w:rsidR="00C12D58" w:rsidRPr="00C12D58">
        <w:rPr>
          <w:rFonts w:ascii="Times New Roman" w:hAnsi="Times New Roman"/>
          <w:sz w:val="24"/>
          <w:szCs w:val="24"/>
        </w:rPr>
        <w:t>21</w:t>
      </w:r>
      <w:r w:rsidRPr="00C12D58">
        <w:rPr>
          <w:rFonts w:ascii="Times New Roman" w:hAnsi="Times New Roman"/>
          <w:sz w:val="24"/>
          <w:szCs w:val="24"/>
        </w:rPr>
        <w:t xml:space="preserve"> г.  № </w:t>
      </w:r>
      <w:r w:rsidR="006C7F3F">
        <w:rPr>
          <w:rFonts w:ascii="Times New Roman" w:hAnsi="Times New Roman"/>
          <w:sz w:val="24"/>
          <w:szCs w:val="24"/>
        </w:rPr>
        <w:t>1</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6C7F3F">
        <w:rPr>
          <w:rStyle w:val="fontstyle01"/>
          <w:sz w:val="24"/>
          <w:szCs w:val="24"/>
        </w:rPr>
        <w:t xml:space="preserve">практической подготовки при реализации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6C7F3F">
        <w:rPr>
          <w:rStyle w:val="fontstyle01"/>
          <w:sz w:val="24"/>
          <w:szCs w:val="24"/>
        </w:rPr>
        <w:t xml:space="preserve">практической подготовки при реализации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w:t>
      </w:r>
      <w:r w:rsidR="006C7F3F">
        <w:rPr>
          <w:rFonts w:ascii="Times New Roman" w:hAnsi="Times New Roman"/>
          <w:sz w:val="24"/>
          <w:szCs w:val="24"/>
        </w:rPr>
        <w:t xml:space="preserve"> </w:t>
      </w:r>
      <w:r w:rsidR="006C7F3F">
        <w:rPr>
          <w:rStyle w:val="fontstyle01"/>
          <w:sz w:val="24"/>
          <w:szCs w:val="24"/>
        </w:rPr>
        <w:t>практической подготовки при реализации</w:t>
      </w:r>
      <w:r w:rsidRPr="00C12D58">
        <w:rPr>
          <w:rFonts w:ascii="Times New Roman" w:hAnsi="Times New Roman"/>
          <w:sz w:val="24"/>
          <w:szCs w:val="24"/>
        </w:rPr>
        <w:t xml:space="preserve">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Содержание</w:t>
      </w:r>
      <w:r w:rsidR="006C7F3F">
        <w:rPr>
          <w:rFonts w:ascii="Times New Roman" w:hAnsi="Times New Roman"/>
          <w:sz w:val="24"/>
          <w:szCs w:val="24"/>
        </w:rPr>
        <w:t xml:space="preserve"> </w:t>
      </w:r>
      <w:r w:rsidR="006C7F3F">
        <w:rPr>
          <w:rStyle w:val="fontstyle01"/>
          <w:sz w:val="24"/>
          <w:szCs w:val="24"/>
        </w:rPr>
        <w:t>практической подготовки при реализации</w:t>
      </w:r>
      <w:r w:rsidRPr="00C12D58">
        <w:rPr>
          <w:rFonts w:ascii="Times New Roman" w:hAnsi="Times New Roman"/>
          <w:sz w:val="24"/>
          <w:szCs w:val="24"/>
        </w:rPr>
        <w:t xml:space="preserve">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DA112B">
        <w:rPr>
          <w:rStyle w:val="fontstyle01"/>
          <w:sz w:val="24"/>
          <w:szCs w:val="24"/>
        </w:rPr>
        <w:t>учебной (технологической) практик</w:t>
      </w:r>
      <w:r w:rsidR="006C7F3F">
        <w:rPr>
          <w:rStyle w:val="fontstyle01"/>
          <w:sz w:val="24"/>
          <w:szCs w:val="24"/>
        </w:rPr>
        <w:t>е</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Default="003A6A95">
      <w:pPr>
        <w:rPr>
          <w:rFonts w:ascii="Times New Roman" w:hAnsi="Times New Roman"/>
          <w:sz w:val="24"/>
          <w:szCs w:val="24"/>
        </w:rPr>
      </w:pPr>
    </w:p>
    <w:p w:rsidR="00DA112B" w:rsidRDefault="00DA112B">
      <w:pPr>
        <w:rPr>
          <w:rFonts w:ascii="Times New Roman" w:hAnsi="Times New Roman"/>
          <w:sz w:val="24"/>
          <w:szCs w:val="24"/>
        </w:rPr>
      </w:pPr>
    </w:p>
    <w:p w:rsidR="00DA112B" w:rsidRPr="00C12D58" w:rsidRDefault="00DA112B">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C12D58" w:rsidRPr="006621B0" w:rsidRDefault="00DB6820"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Учебная (технологическая) практика </w:t>
      </w:r>
      <w:r w:rsidR="00C12D58" w:rsidRPr="006621B0">
        <w:rPr>
          <w:rFonts w:ascii="Times New Roman" w:hAnsi="Times New Roman"/>
          <w:sz w:val="24"/>
          <w:szCs w:val="24"/>
        </w:rPr>
        <w:t xml:space="preserve">(далее – </w:t>
      </w:r>
      <w:r w:rsidR="00703018">
        <w:rPr>
          <w:rFonts w:ascii="Times New Roman" w:hAnsi="Times New Roman"/>
          <w:sz w:val="24"/>
          <w:szCs w:val="24"/>
        </w:rPr>
        <w:t>Учебная практика</w:t>
      </w:r>
      <w:r w:rsidR="00C12D58" w:rsidRPr="006621B0">
        <w:rPr>
          <w:rFonts w:ascii="Times New Roman" w:hAnsi="Times New Roman"/>
          <w:sz w:val="24"/>
          <w:szCs w:val="24"/>
        </w:rPr>
        <w:t xml:space="preserve">, педагогическая  практика, практика) </w:t>
      </w:r>
      <w:r w:rsidR="00C12D58" w:rsidRPr="006621B0">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6621B0">
        <w:rPr>
          <w:rFonts w:ascii="Times New Roman" w:hAnsi="Times New Roman"/>
          <w:sz w:val="24"/>
          <w:szCs w:val="24"/>
        </w:rPr>
        <w:t>пункт 22 статьи 2</w:t>
      </w:r>
      <w:r w:rsidR="00C12D58" w:rsidRPr="006621B0">
        <w:rPr>
          <w:rFonts w:ascii="Times New Roman" w:hAnsi="Times New Roman"/>
          <w:color w:val="0000FF"/>
          <w:sz w:val="24"/>
          <w:szCs w:val="24"/>
        </w:rPr>
        <w:t xml:space="preserve"> </w:t>
      </w:r>
      <w:r w:rsidR="00C12D58" w:rsidRPr="006621B0">
        <w:rPr>
          <w:rFonts w:ascii="Times New Roman" w:hAnsi="Times New Roman"/>
          <w:color w:val="000000"/>
          <w:sz w:val="24"/>
          <w:szCs w:val="24"/>
        </w:rPr>
        <w:t xml:space="preserve">Федерального закона N 273-ФЗ), является </w:t>
      </w:r>
      <w:r w:rsidR="00C12D58" w:rsidRPr="006621B0">
        <w:rPr>
          <w:rFonts w:ascii="Times New Roman" w:hAnsi="Times New Roman"/>
          <w:i/>
          <w:color w:val="000000"/>
          <w:sz w:val="24"/>
          <w:szCs w:val="24"/>
        </w:rPr>
        <w:t xml:space="preserve">обязательным </w:t>
      </w:r>
      <w:r w:rsidR="00C12D58" w:rsidRPr="006621B0">
        <w:rPr>
          <w:rFonts w:ascii="Times New Roman" w:hAnsi="Times New Roman"/>
          <w:color w:val="000000"/>
          <w:sz w:val="24"/>
          <w:szCs w:val="24"/>
        </w:rPr>
        <w:t xml:space="preserve">разделом ОПОП ВО по направлению подготовки </w:t>
      </w:r>
      <w:r w:rsidR="006C7F3F">
        <w:rPr>
          <w:rFonts w:ascii="Times New Roman" w:hAnsi="Times New Roman"/>
          <w:sz w:val="24"/>
          <w:szCs w:val="24"/>
        </w:rPr>
        <w:t>44.03.05</w:t>
      </w:r>
      <w:r w:rsidR="00C12D58" w:rsidRPr="006621B0">
        <w:rPr>
          <w:rFonts w:ascii="Times New Roman" w:hAnsi="Times New Roman"/>
          <w:sz w:val="24"/>
          <w:szCs w:val="24"/>
        </w:rPr>
        <w:t xml:space="preserve"> «</w:t>
      </w:r>
      <w:r w:rsidR="006C7F3F">
        <w:rPr>
          <w:rFonts w:ascii="Times New Roman" w:hAnsi="Times New Roman"/>
          <w:sz w:val="24"/>
          <w:szCs w:val="24"/>
        </w:rPr>
        <w:t>Педагогическое образование (с двумя профилями подготовки)</w:t>
      </w:r>
      <w:r w:rsidR="00C12D58" w:rsidRPr="006621B0">
        <w:rPr>
          <w:rFonts w:ascii="Times New Roman" w:hAnsi="Times New Roman"/>
          <w:sz w:val="24"/>
          <w:szCs w:val="24"/>
        </w:rPr>
        <w:t xml:space="preserve">» направленность (профиль) подготовки </w:t>
      </w:r>
      <w:r w:rsidR="007316F5">
        <w:rPr>
          <w:rFonts w:ascii="Times New Roman" w:hAnsi="Times New Roman"/>
          <w:sz w:val="24"/>
          <w:szCs w:val="24"/>
        </w:rPr>
        <w:t>«Начальное  образование « и «Информатика»</w:t>
      </w:r>
      <w:r w:rsidR="00C12D58" w:rsidRPr="006621B0">
        <w:rPr>
          <w:rFonts w:ascii="Times New Roman" w:hAnsi="Times New Roman"/>
          <w:color w:val="000000"/>
          <w:sz w:val="24"/>
          <w:szCs w:val="24"/>
        </w:rPr>
        <w:t xml:space="preserve">, </w:t>
      </w:r>
      <w:r w:rsidR="00C12D58" w:rsidRPr="006621B0">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 xml:space="preserve">Учебная (технологическая) практика </w:t>
      </w:r>
      <w:r w:rsidR="006621B0" w:rsidRPr="006621B0">
        <w:rPr>
          <w:rFonts w:ascii="Times New Roman" w:hAnsi="Times New Roman"/>
          <w:sz w:val="24"/>
          <w:szCs w:val="24"/>
        </w:rPr>
        <w:t xml:space="preserve"> </w:t>
      </w:r>
      <w:r w:rsidR="006621B0">
        <w:rPr>
          <w:rFonts w:ascii="Times New Roman" w:hAnsi="Times New Roman"/>
          <w:color w:val="000000"/>
          <w:sz w:val="24"/>
          <w:szCs w:val="24"/>
        </w:rPr>
        <w:t xml:space="preserve">К.М.06.06 (У) </w:t>
      </w:r>
      <w:r w:rsidR="00C12D58" w:rsidRPr="006621B0">
        <w:rPr>
          <w:rFonts w:ascii="Times New Roman" w:hAnsi="Times New Roman"/>
          <w:color w:val="000000"/>
          <w:sz w:val="24"/>
          <w:szCs w:val="24"/>
        </w:rPr>
        <w:t xml:space="preserve">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6621B0">
        <w:rPr>
          <w:color w:val="000000"/>
        </w:rPr>
        <w:t>Раздел образовательной программы «Практика»</w:t>
      </w:r>
      <w:r w:rsidRPr="006621B0">
        <w:t xml:space="preserve"> </w:t>
      </w:r>
      <w:r w:rsidRPr="006621B0">
        <w:rPr>
          <w:color w:val="000000"/>
        </w:rPr>
        <w:t>реализуется в рамках   осуществления практической подготовки обучающихся</w:t>
      </w:r>
      <w:r w:rsidRPr="00BB73A8">
        <w:rPr>
          <w:color w:val="000000"/>
        </w:rPr>
        <w:t xml:space="preserve">.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7316F5">
        <w:t>«Начальное  образование « и «Информатика»</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7316F5">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6621B0"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К.М.0</w:t>
      </w:r>
      <w:r w:rsidR="006621B0">
        <w:rPr>
          <w:rFonts w:ascii="Times New Roman" w:hAnsi="Times New Roman"/>
          <w:color w:val="000000"/>
          <w:sz w:val="24"/>
          <w:szCs w:val="24"/>
        </w:rPr>
        <w:t>6</w:t>
      </w:r>
      <w:r w:rsidRPr="00C12D58">
        <w:rPr>
          <w:rFonts w:ascii="Times New Roman" w:hAnsi="Times New Roman"/>
          <w:color w:val="000000"/>
          <w:sz w:val="24"/>
          <w:szCs w:val="24"/>
        </w:rPr>
        <w:t>.0</w:t>
      </w:r>
      <w:r w:rsidR="006621B0">
        <w:rPr>
          <w:rFonts w:ascii="Times New Roman" w:hAnsi="Times New Roman"/>
          <w:color w:val="000000"/>
          <w:sz w:val="24"/>
          <w:szCs w:val="24"/>
        </w:rPr>
        <w:t>6</w:t>
      </w:r>
      <w:r w:rsidRPr="00C12D58">
        <w:rPr>
          <w:rFonts w:ascii="Times New Roman" w:hAnsi="Times New Roman"/>
          <w:color w:val="000000"/>
          <w:sz w:val="24"/>
          <w:szCs w:val="24"/>
        </w:rPr>
        <w:t>(</w:t>
      </w:r>
      <w:r w:rsidR="006621B0">
        <w:rPr>
          <w:rFonts w:ascii="Times New Roman" w:hAnsi="Times New Roman"/>
          <w:color w:val="000000"/>
          <w:sz w:val="24"/>
          <w:szCs w:val="24"/>
        </w:rPr>
        <w:t>У</w:t>
      </w:r>
      <w:r w:rsidRPr="00C12D58">
        <w:rPr>
          <w:rFonts w:ascii="Times New Roman" w:hAnsi="Times New Roman"/>
          <w:color w:val="000000"/>
          <w:sz w:val="24"/>
          <w:szCs w:val="24"/>
        </w:rPr>
        <w:t xml:space="preserve">) </w:t>
      </w:r>
      <w:r w:rsidR="00DB6820">
        <w:rPr>
          <w:rFonts w:ascii="Times New Roman" w:hAnsi="Times New Roman"/>
          <w:color w:val="000000"/>
          <w:sz w:val="24"/>
          <w:szCs w:val="24"/>
        </w:rPr>
        <w:t xml:space="preserve">Учебная (технологическая) практика </w:t>
      </w:r>
      <w:r w:rsidR="006621B0">
        <w:rPr>
          <w:rFonts w:ascii="Times New Roman" w:hAnsi="Times New Roman"/>
          <w:color w:val="000000"/>
          <w:sz w:val="24"/>
          <w:szCs w:val="24"/>
        </w:rPr>
        <w:t xml:space="preserve"> </w:t>
      </w:r>
      <w:r w:rsidRPr="00C12D58">
        <w:rPr>
          <w:rFonts w:ascii="Times New Roman" w:hAnsi="Times New Roman"/>
          <w:color w:val="000000"/>
          <w:sz w:val="24"/>
          <w:szCs w:val="24"/>
        </w:rPr>
        <w:t>входит в К.М.0</w:t>
      </w:r>
      <w:r w:rsidR="006621B0">
        <w:rPr>
          <w:rFonts w:ascii="Times New Roman" w:hAnsi="Times New Roman"/>
          <w:color w:val="000000"/>
          <w:sz w:val="24"/>
          <w:szCs w:val="24"/>
        </w:rPr>
        <w:t>6</w:t>
      </w:r>
      <w:r w:rsidRPr="00C12D58">
        <w:rPr>
          <w:rFonts w:ascii="Times New Roman" w:hAnsi="Times New Roman"/>
          <w:color w:val="000000"/>
          <w:sz w:val="24"/>
          <w:szCs w:val="24"/>
        </w:rPr>
        <w:t xml:space="preserve"> </w:t>
      </w:r>
      <w:r w:rsidR="006621B0">
        <w:rPr>
          <w:rFonts w:ascii="Times New Roman" w:hAnsi="Times New Roman"/>
          <w:color w:val="000000"/>
          <w:sz w:val="24"/>
          <w:szCs w:val="24"/>
        </w:rPr>
        <w:t xml:space="preserve">Предметно-методический </w:t>
      </w:r>
      <w:r w:rsidRPr="00C12D58">
        <w:rPr>
          <w:rFonts w:ascii="Times New Roman" w:hAnsi="Times New Roman"/>
          <w:color w:val="000000"/>
          <w:sz w:val="24"/>
          <w:szCs w:val="24"/>
        </w:rPr>
        <w:t xml:space="preserve"> модуль</w:t>
      </w:r>
      <w:r w:rsidR="006621B0">
        <w:rPr>
          <w:rFonts w:ascii="Times New Roman" w:hAnsi="Times New Roman"/>
          <w:color w:val="000000"/>
          <w:sz w:val="24"/>
          <w:szCs w:val="24"/>
        </w:rPr>
        <w:t>, состоящий из модулей:</w:t>
      </w:r>
    </w:p>
    <w:p w:rsidR="003454C2" w:rsidRPr="003454C2" w:rsidRDefault="006621B0" w:rsidP="003454C2">
      <w:pPr>
        <w:pStyle w:val="ab"/>
        <w:numPr>
          <w:ilvl w:val="0"/>
          <w:numId w:val="37"/>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w:t>
      </w:r>
      <w:r w:rsidR="003454C2" w:rsidRPr="003454C2">
        <w:rPr>
          <w:rFonts w:ascii="Times New Roman" w:hAnsi="Times New Roman"/>
          <w:color w:val="000000"/>
          <w:sz w:val="24"/>
          <w:szCs w:val="24"/>
        </w:rPr>
        <w:t xml:space="preserve"> (Современный русский язык; детская литература; практикум по выразительному чтению; методика преподавания русского языка;</w:t>
      </w:r>
      <w:r w:rsidR="003454C2">
        <w:rPr>
          <w:rFonts w:ascii="Times New Roman" w:hAnsi="Times New Roman"/>
          <w:color w:val="000000"/>
          <w:sz w:val="24"/>
          <w:szCs w:val="24"/>
        </w:rPr>
        <w:t xml:space="preserve"> </w:t>
      </w:r>
      <w:r w:rsidR="003454C2" w:rsidRPr="003454C2">
        <w:rPr>
          <w:rFonts w:ascii="Times New Roman" w:hAnsi="Times New Roman"/>
          <w:color w:val="000000"/>
          <w:sz w:val="24"/>
          <w:szCs w:val="24"/>
        </w:rPr>
        <w:t>методика преподавания литературного чтения);</w:t>
      </w:r>
    </w:p>
    <w:p w:rsidR="003454C2" w:rsidRPr="003454C2" w:rsidRDefault="003454C2" w:rsidP="003454C2">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формирование информационно-коммуникационной компетентности младших школьников; электронные образовательные ресурсы в начальном образовании);</w:t>
      </w:r>
    </w:p>
    <w:p w:rsidR="003454C2" w:rsidRPr="003454C2" w:rsidRDefault="003454C2" w:rsidP="003454C2">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
    <w:p w:rsidR="003454C2" w:rsidRPr="003454C2" w:rsidRDefault="003454C2" w:rsidP="003454C2">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lastRenderedPageBreak/>
        <w:t xml:space="preserve"> </w:t>
      </w:r>
      <w:r>
        <w:rPr>
          <w:rFonts w:ascii="Times New Roman" w:hAnsi="Times New Roman"/>
          <w:color w:val="000000"/>
          <w:sz w:val="24"/>
          <w:szCs w:val="24"/>
        </w:rPr>
        <w:t>М</w:t>
      </w:r>
      <w:r w:rsidRPr="003454C2">
        <w:rPr>
          <w:rFonts w:ascii="Times New Roman" w:hAnsi="Times New Roman"/>
          <w:bCs/>
          <w:color w:val="000000"/>
          <w:sz w:val="24"/>
          <w:szCs w:val="24"/>
        </w:rPr>
        <w:t>одуль "Содержание и методы обучения в предметных областях "Искусство" и "Технология""</w:t>
      </w:r>
      <w:r w:rsidRPr="003454C2">
        <w:rPr>
          <w:rFonts w:ascii="Times New Roman" w:hAnsi="Times New Roman"/>
          <w:color w:val="000000"/>
          <w:sz w:val="24"/>
          <w:szCs w:val="24"/>
        </w:rPr>
        <w:t xml:space="preserve"> (Технологии музыкального развития младших школьников; "Изобразительное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
    <w:p w:rsidR="003454C2" w:rsidRPr="003454C2" w:rsidRDefault="003454C2" w:rsidP="003454C2">
      <w:pPr>
        <w:pStyle w:val="ab"/>
        <w:numPr>
          <w:ilvl w:val="0"/>
          <w:numId w:val="37"/>
        </w:numPr>
        <w:spacing w:after="0" w:line="240" w:lineRule="auto"/>
        <w:jc w:val="both"/>
        <w:rPr>
          <w:rFonts w:ascii="Times New Roman" w:hAnsi="Times New Roman"/>
          <w:b/>
          <w:bCs/>
          <w:color w:val="000000"/>
          <w:sz w:val="24"/>
          <w:szCs w:val="24"/>
        </w:rPr>
      </w:pPr>
      <w:r w:rsidRPr="003454C2">
        <w:rPr>
          <w:rFonts w:ascii="Times New Roman" w:hAnsi="Times New Roman"/>
          <w:bCs/>
          <w:color w:val="000000"/>
          <w:sz w:val="24"/>
          <w:szCs w:val="24"/>
        </w:rPr>
        <w:t>Модуль "Содержание и методы обучения в предметной области "Физическая культура""</w:t>
      </w:r>
      <w:r w:rsidRPr="003454C2">
        <w:rPr>
          <w:rFonts w:ascii="Times New Roman" w:hAnsi="Times New Roman"/>
          <w:b/>
          <w:bCs/>
          <w:color w:val="000000"/>
          <w:sz w:val="24"/>
          <w:szCs w:val="24"/>
        </w:rPr>
        <w:t xml:space="preserve"> (</w:t>
      </w:r>
      <w:r w:rsidRPr="003454C2">
        <w:rPr>
          <w:rFonts w:ascii="Times New Roman" w:hAnsi="Times New Roman"/>
          <w:color w:val="000000"/>
          <w:sz w:val="24"/>
          <w:szCs w:val="24"/>
        </w:rPr>
        <w:t>Методика физического воспитания младших школьников</w:t>
      </w:r>
      <w:r w:rsidRPr="003454C2">
        <w:rPr>
          <w:rFonts w:ascii="Times New Roman" w:hAnsi="Times New Roman"/>
          <w:b/>
          <w:bCs/>
          <w:color w:val="000000"/>
          <w:sz w:val="24"/>
          <w:szCs w:val="24"/>
        </w:rPr>
        <w:t>, з</w:t>
      </w:r>
      <w:r w:rsidRPr="003454C2">
        <w:rPr>
          <w:rFonts w:ascii="Times New Roman" w:hAnsi="Times New Roman"/>
          <w:color w:val="000000"/>
          <w:sz w:val="24"/>
          <w:szCs w:val="24"/>
        </w:rPr>
        <w:t>доровьесберегающие технологии в начальной школе).</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6C7F3F">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sidR="006C7F3F">
        <w:rPr>
          <w:rFonts w:ascii="Times New Roman" w:hAnsi="Times New Roman"/>
          <w:color w:val="000000"/>
          <w:sz w:val="24"/>
          <w:szCs w:val="24"/>
        </w:rPr>
        <w:t>9</w:t>
      </w:r>
      <w:r w:rsidRPr="00C12D58">
        <w:rPr>
          <w:rFonts w:ascii="Times New Roman" w:hAnsi="Times New Roman"/>
          <w:color w:val="000000"/>
          <w:sz w:val="24"/>
          <w:szCs w:val="24"/>
        </w:rPr>
        <w:t xml:space="preserve"> семестре; на </w:t>
      </w:r>
      <w:r w:rsidR="006C7F3F">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sidR="006C7F3F">
        <w:rPr>
          <w:rFonts w:ascii="Times New Roman" w:hAnsi="Times New Roman"/>
          <w:color w:val="000000"/>
          <w:sz w:val="24"/>
          <w:szCs w:val="24"/>
        </w:rPr>
        <w:t>10</w:t>
      </w:r>
      <w:r w:rsidR="002D3019">
        <w:rPr>
          <w:rFonts w:ascii="Times New Roman" w:hAnsi="Times New Roman"/>
          <w:color w:val="000000"/>
          <w:sz w:val="24"/>
          <w:szCs w:val="24"/>
        </w:rPr>
        <w:t xml:space="preserve"> </w:t>
      </w:r>
      <w:r w:rsidR="003454C2">
        <w:rPr>
          <w:rFonts w:ascii="Times New Roman" w:hAnsi="Times New Roman"/>
          <w:color w:val="000000"/>
          <w:sz w:val="24"/>
          <w:szCs w:val="24"/>
        </w:rPr>
        <w:t>семестре</w:t>
      </w:r>
      <w:r w:rsidRPr="00C12D58">
        <w:rPr>
          <w:rFonts w:ascii="Times New Roman" w:hAnsi="Times New Roman"/>
          <w:color w:val="000000"/>
          <w:sz w:val="24"/>
          <w:szCs w:val="24"/>
        </w:rPr>
        <w:t>.</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3454C2">
        <w:rPr>
          <w:rFonts w:ascii="Times New Roman" w:hAnsi="Times New Roman"/>
          <w:color w:val="000000"/>
          <w:sz w:val="24"/>
          <w:szCs w:val="24"/>
        </w:rPr>
        <w:t>6</w:t>
      </w:r>
      <w:r w:rsidRPr="00C12D58">
        <w:rPr>
          <w:rFonts w:ascii="Times New Roman" w:hAnsi="Times New Roman"/>
          <w:color w:val="000000"/>
          <w:sz w:val="24"/>
          <w:szCs w:val="24"/>
        </w:rPr>
        <w:t xml:space="preserve"> з.е., </w:t>
      </w:r>
      <w:r w:rsidR="003454C2">
        <w:rPr>
          <w:rFonts w:ascii="Times New Roman" w:hAnsi="Times New Roman"/>
          <w:color w:val="000000"/>
          <w:sz w:val="24"/>
          <w:szCs w:val="24"/>
        </w:rPr>
        <w:t>216</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w:t>
      </w:r>
      <w:r w:rsidRPr="006C7F3F">
        <w:rPr>
          <w:rFonts w:ascii="Times New Roman" w:hAnsi="Times New Roman"/>
          <w:b/>
          <w:color w:val="000000"/>
          <w:sz w:val="24"/>
          <w:szCs w:val="24"/>
        </w:rPr>
        <w:t xml:space="preserve">задачи </w:t>
      </w:r>
      <w:r w:rsidR="006C7F3F" w:rsidRPr="006C7F3F">
        <w:rPr>
          <w:rStyle w:val="fontstyle01"/>
          <w:b/>
          <w:sz w:val="24"/>
          <w:szCs w:val="24"/>
        </w:rPr>
        <w:t xml:space="preserve">практической подготовки при реализации </w:t>
      </w:r>
      <w:r w:rsidR="003454C2" w:rsidRPr="006C7F3F">
        <w:rPr>
          <w:rFonts w:ascii="Times New Roman" w:hAnsi="Times New Roman"/>
          <w:b/>
          <w:color w:val="000000"/>
          <w:sz w:val="24"/>
        </w:rPr>
        <w:t>учебной (технологической) практики</w:t>
      </w:r>
    </w:p>
    <w:p w:rsidR="003A6A95" w:rsidRPr="00C12D58" w:rsidRDefault="00DB6820" w:rsidP="00D24754">
      <w:pPr>
        <w:pStyle w:val="ac"/>
        <w:spacing w:before="0" w:beforeAutospacing="0" w:after="0" w:afterAutospacing="0"/>
        <w:ind w:firstLine="540"/>
        <w:jc w:val="both"/>
      </w:pPr>
      <w:r>
        <w:t xml:space="preserve">Учебная (технологическая) практика  </w:t>
      </w:r>
      <w:r w:rsidR="003A6A95" w:rsidRPr="00C12D58">
        <w:t xml:space="preserve">обучающихся по программе бакалавриата направления подготовки </w:t>
      </w:r>
      <w:r w:rsidR="006C7F3F">
        <w:t>44.03.05</w:t>
      </w:r>
      <w:r w:rsidR="003A6A95" w:rsidRPr="00C12D58">
        <w:t xml:space="preserve"> «</w:t>
      </w:r>
      <w:r w:rsidR="006C7F3F">
        <w:t>Педагогическое образование (с двумя профилями подготовки)</w:t>
      </w:r>
      <w:r w:rsidR="003A6A95" w:rsidRPr="00C12D58">
        <w:t xml:space="preserve">» направленность (профиль) подготовки </w:t>
      </w:r>
      <w:r w:rsidR="007316F5">
        <w:t>«Начальное  образование « и «Информатика»</w:t>
      </w:r>
      <w:r w:rsidR="003A6A95" w:rsidRPr="00C12D58">
        <w:t xml:space="preserve"> проводится в соответствии с ФГОС ВО, графиком учебного процесса, учебным планом.   </w:t>
      </w:r>
      <w:r>
        <w:rPr>
          <w:rStyle w:val="fontstyle21"/>
        </w:rPr>
        <w:t xml:space="preserve">Учебная (технологическая) практика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C12D58" w:rsidRDefault="003A6A95" w:rsidP="00D24754">
      <w:pPr>
        <w:pStyle w:val="ac"/>
        <w:spacing w:before="0" w:beforeAutospacing="0" w:after="0" w:afterAutospacing="0"/>
        <w:ind w:firstLine="708"/>
        <w:jc w:val="both"/>
      </w:pPr>
      <w:r w:rsidRPr="00C12D58">
        <w:t xml:space="preserve">Под руководством учителя </w:t>
      </w:r>
      <w:r w:rsidR="00C12D58">
        <w:t xml:space="preserve">начальных классов </w:t>
      </w:r>
      <w:r w:rsidRPr="00C12D58">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3A6A95" w:rsidRPr="00C12D58" w:rsidRDefault="003A6A95" w:rsidP="00DC02B7">
      <w:pPr>
        <w:pStyle w:val="ac"/>
        <w:spacing w:before="0" w:beforeAutospacing="0" w:after="0" w:afterAutospacing="0"/>
        <w:jc w:val="both"/>
      </w:pP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 xml:space="preserve">Целью </w:t>
      </w:r>
      <w:r w:rsidR="003454C2">
        <w:rPr>
          <w:rFonts w:ascii="Times New Roman" w:hAnsi="Times New Roman"/>
          <w:i/>
          <w:iCs/>
          <w:sz w:val="24"/>
          <w:szCs w:val="24"/>
        </w:rPr>
        <w:t>учебной (технологической) практики</w:t>
      </w:r>
      <w:r w:rsidRPr="00C12D58">
        <w:rPr>
          <w:rFonts w:ascii="Times New Roman" w:hAnsi="Times New Roman"/>
          <w:i/>
          <w:iCs/>
          <w:sz w:val="24"/>
          <w:szCs w:val="24"/>
        </w:rPr>
        <w:t xml:space="preserve"> является</w:t>
      </w:r>
      <w:r w:rsidRPr="00C12D58">
        <w:rPr>
          <w:rFonts w:ascii="Times New Roman" w:hAnsi="Times New Roman"/>
          <w:sz w:val="24"/>
          <w:szCs w:val="24"/>
        </w:rPr>
        <w:t xml:space="preserve"> </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lastRenderedPageBreak/>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применения предметных знаний при реализации образовательного процесса</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деятельности обучающихся, направленной на развитие интереса к учебным предметам в рамках урочной и внеурочной деятельности</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w:t>
      </w:r>
      <w:r w:rsidR="006C7F3F" w:rsidRPr="006C7F3F">
        <w:rPr>
          <w:rStyle w:val="fontstyle01"/>
          <w:b/>
          <w:sz w:val="24"/>
          <w:szCs w:val="24"/>
        </w:rPr>
        <w:t>практической подготовки при реализации</w:t>
      </w:r>
      <w:r w:rsidR="006C7F3F">
        <w:rPr>
          <w:rStyle w:val="fontstyle01"/>
          <w:sz w:val="24"/>
          <w:szCs w:val="24"/>
        </w:rPr>
        <w:t xml:space="preserve"> </w:t>
      </w:r>
      <w:r w:rsidRPr="00604E4E">
        <w:rPr>
          <w:rFonts w:ascii="Times New Roman" w:hAnsi="Times New Roman"/>
          <w:b/>
          <w:bCs/>
          <w:sz w:val="24"/>
          <w:szCs w:val="24"/>
        </w:rPr>
        <w:t xml:space="preserve">проведения </w:t>
      </w:r>
      <w:r w:rsidR="003454C2">
        <w:rPr>
          <w:rFonts w:ascii="Times New Roman" w:hAnsi="Times New Roman"/>
          <w:b/>
          <w:color w:val="000000"/>
          <w:sz w:val="24"/>
        </w:rPr>
        <w:t>учебной (технологической)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7316F5">
        <w:rPr>
          <w:rFonts w:ascii="Times New Roman" w:hAnsi="Times New Roman"/>
          <w:sz w:val="24"/>
          <w:szCs w:val="24"/>
        </w:rPr>
        <w:t>«Начальное  образование « и «Информатика»</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C12D58" w:rsidRPr="005B7975" w:rsidRDefault="00DB6820" w:rsidP="00C12D58">
      <w:pPr>
        <w:pStyle w:val="31"/>
        <w:shd w:val="clear" w:color="auto" w:fill="auto"/>
        <w:spacing w:after="0" w:line="240" w:lineRule="auto"/>
        <w:ind w:firstLine="709"/>
        <w:jc w:val="both"/>
        <w:rPr>
          <w:b/>
          <w:i/>
          <w:color w:val="C00000"/>
        </w:rPr>
      </w:pPr>
      <w:r>
        <w:rPr>
          <w:b/>
          <w:i/>
        </w:rPr>
        <w:t xml:space="preserve">Учебная (технологическая) практика </w:t>
      </w:r>
      <w:r w:rsidR="00C12D58" w:rsidRPr="00954718">
        <w:rPr>
          <w:rStyle w:val="fontstyle21"/>
          <w:b/>
          <w:i/>
        </w:rPr>
        <w:t>проводится на</w:t>
      </w:r>
      <w:r w:rsidR="00C12D58" w:rsidRPr="00954718">
        <w:rPr>
          <w:b/>
          <w:i/>
        </w:rPr>
        <w:t xml:space="preserve"> </w:t>
      </w:r>
      <w:r w:rsidR="00C12D58" w:rsidRPr="00954718">
        <w:rPr>
          <w:rStyle w:val="fontstyle21"/>
          <w:b/>
          <w:i/>
        </w:rPr>
        <w:t>базе образовательных организаций среднего общего образования.</w:t>
      </w:r>
      <w:r w:rsidR="00C12D58">
        <w:rPr>
          <w:rStyle w:val="fontstyle21"/>
          <w:b/>
          <w:i/>
        </w:rPr>
        <w:t xml:space="preserve"> </w:t>
      </w:r>
      <w:r w:rsidR="00C12D58" w:rsidRPr="005B7975">
        <w:rPr>
          <w:rStyle w:val="fontstyle21"/>
          <w:b/>
          <w:i/>
          <w:color w:val="C00000"/>
        </w:rPr>
        <w:t>Руководителем практики от профильной организации должен быть учитель начальных классов.</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6C7F3F" w:rsidRPr="006C7F3F">
        <w:rPr>
          <w:rStyle w:val="fontstyle01"/>
          <w:b/>
          <w:sz w:val="24"/>
          <w:szCs w:val="24"/>
        </w:rPr>
        <w:t>практической подготовки при реализации</w:t>
      </w:r>
      <w:r w:rsidR="006C7F3F">
        <w:rPr>
          <w:rStyle w:val="fontstyle01"/>
          <w:sz w:val="24"/>
          <w:szCs w:val="24"/>
        </w:rPr>
        <w:t xml:space="preserve"> </w:t>
      </w:r>
      <w:r w:rsidR="003454C2">
        <w:rPr>
          <w:rFonts w:ascii="Times New Roman" w:hAnsi="Times New Roman"/>
          <w:b/>
          <w:color w:val="000000"/>
          <w:sz w:val="24"/>
        </w:rPr>
        <w:t>учебной (технологической)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lastRenderedPageBreak/>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8B160D">
        <w:rPr>
          <w:b/>
        </w:rPr>
        <w:t>учебной (технологической)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8B160D" w:rsidRPr="008B160D" w:rsidRDefault="008B160D" w:rsidP="008B160D">
      <w:pPr>
        <w:widowControl w:val="0"/>
        <w:suppressAutoHyphens/>
        <w:autoSpaceDE w:val="0"/>
        <w:spacing w:after="0" w:line="200" w:lineRule="atLeast"/>
        <w:ind w:left="357" w:right="-315" w:firstLine="709"/>
        <w:jc w:val="both"/>
        <w:rPr>
          <w:rFonts w:ascii="Times New Roman" w:hAnsi="Times New Roman"/>
          <w:sz w:val="24"/>
          <w:szCs w:val="24"/>
        </w:rPr>
      </w:pPr>
      <w:r w:rsidRPr="008B160D">
        <w:rPr>
          <w:rFonts w:ascii="Times New Roman" w:hAnsi="Times New Roman"/>
          <w:sz w:val="24"/>
          <w:szCs w:val="24"/>
        </w:rPr>
        <w:t xml:space="preserve">По </w:t>
      </w:r>
      <w:r>
        <w:rPr>
          <w:rFonts w:ascii="Times New Roman" w:hAnsi="Times New Roman"/>
          <w:sz w:val="24"/>
          <w:szCs w:val="24"/>
        </w:rPr>
        <w:t>учебной (технологической)</w:t>
      </w:r>
      <w:r w:rsidRPr="008B160D">
        <w:rPr>
          <w:rFonts w:ascii="Times New Roman" w:hAnsi="Times New Roman"/>
          <w:sz w:val="24"/>
          <w:szCs w:val="24"/>
        </w:rPr>
        <w:t xml:space="preserve">  практике выставляется зачет.  </w:t>
      </w:r>
    </w:p>
    <w:p w:rsidR="008B160D" w:rsidRPr="008B160D" w:rsidRDefault="008B160D" w:rsidP="008B160D">
      <w:pPr>
        <w:shd w:val="clear" w:color="auto" w:fill="FFFFFF"/>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8B160D" w:rsidRPr="008B160D" w:rsidRDefault="008B160D" w:rsidP="008B160D">
      <w:pPr>
        <w:shd w:val="clear" w:color="auto" w:fill="FFFFFF"/>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8B160D" w:rsidRPr="008B160D" w:rsidRDefault="008B160D" w:rsidP="008B160D">
      <w:pPr>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8B160D" w:rsidRPr="00BB73A8" w:rsidRDefault="008B160D" w:rsidP="008B160D">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F274F" w:rsidRPr="008B160D" w:rsidRDefault="006F274F" w:rsidP="008B160D">
      <w:pPr>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8B160D">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C12D58">
        <w:rPr>
          <w:rFonts w:ascii="Times New Roman" w:hAnsi="Times New Roman"/>
          <w:b/>
          <w:sz w:val="24"/>
          <w:szCs w:val="24"/>
        </w:rPr>
        <w:t>. Содержание</w:t>
      </w:r>
      <w:r w:rsidR="006D20FA">
        <w:rPr>
          <w:rFonts w:ascii="Times New Roman" w:hAnsi="Times New Roman"/>
          <w:b/>
          <w:sz w:val="24"/>
          <w:szCs w:val="24"/>
        </w:rPr>
        <w:t xml:space="preserve"> </w:t>
      </w:r>
      <w:r w:rsidR="006D20FA" w:rsidRPr="006D20FA">
        <w:rPr>
          <w:rStyle w:val="fontstyle01"/>
          <w:b/>
          <w:sz w:val="24"/>
          <w:szCs w:val="24"/>
        </w:rPr>
        <w:t>практической подготовки при реализации</w:t>
      </w:r>
      <w:r w:rsidR="003A6A95" w:rsidRPr="00C12D58">
        <w:rPr>
          <w:rFonts w:ascii="Times New Roman" w:hAnsi="Times New Roman"/>
          <w:b/>
          <w:sz w:val="24"/>
          <w:szCs w:val="24"/>
        </w:rPr>
        <w:t xml:space="preserve"> </w:t>
      </w:r>
      <w:r w:rsidR="003454C2">
        <w:rPr>
          <w:rFonts w:ascii="Times New Roman" w:hAnsi="Times New Roman"/>
          <w:b/>
          <w:bCs/>
          <w:sz w:val="24"/>
          <w:szCs w:val="24"/>
        </w:rPr>
        <w:t>учебной (технологической) практики</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r w:rsidRPr="00C12D5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Pr="006F274F" w:rsidRDefault="003A6A95" w:rsidP="009655BF">
      <w:pPr>
        <w:spacing w:after="0"/>
        <w:jc w:val="center"/>
        <w:rPr>
          <w:rStyle w:val="fontstyle01"/>
          <w:b/>
          <w:color w:val="C00000"/>
          <w:sz w:val="24"/>
          <w:szCs w:val="24"/>
        </w:rPr>
      </w:pPr>
      <w:r w:rsidRPr="006F274F">
        <w:rPr>
          <w:rStyle w:val="af1"/>
          <w:b/>
          <w:color w:val="C00000"/>
        </w:rPr>
        <w:t xml:space="preserve"> </w:t>
      </w:r>
      <w:r w:rsidRPr="006F274F">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C12D58" w:rsidRDefault="003A6A95" w:rsidP="009655BF">
      <w:pPr>
        <w:spacing w:after="0"/>
        <w:jc w:val="center"/>
        <w:rPr>
          <w:rStyle w:val="fontstyle01"/>
          <w:sz w:val="24"/>
          <w:szCs w:val="24"/>
        </w:rPr>
      </w:pPr>
    </w:p>
    <w:p w:rsidR="003A6A95" w:rsidRPr="00C12D58" w:rsidRDefault="003A6A95" w:rsidP="005C2DF3">
      <w:pPr>
        <w:jc w:val="center"/>
        <w:rPr>
          <w:rStyle w:val="fontstyle01"/>
          <w:b/>
          <w:sz w:val="24"/>
          <w:szCs w:val="24"/>
        </w:rPr>
      </w:pPr>
      <w:r w:rsidRPr="00C12D58">
        <w:rPr>
          <w:rStyle w:val="fontstyle01"/>
          <w:b/>
          <w:sz w:val="24"/>
          <w:szCs w:val="24"/>
        </w:rPr>
        <w:t xml:space="preserve">Часть первая – </w:t>
      </w:r>
      <w:r w:rsidR="008B160D">
        <w:rPr>
          <w:rStyle w:val="fontstyle01"/>
          <w:b/>
          <w:sz w:val="24"/>
          <w:szCs w:val="24"/>
        </w:rPr>
        <w:t>4</w:t>
      </w:r>
      <w:r w:rsidRPr="00C12D58">
        <w:rPr>
          <w:rStyle w:val="fontstyle01"/>
          <w:b/>
          <w:sz w:val="24"/>
          <w:szCs w:val="24"/>
        </w:rPr>
        <w:t xml:space="preserve"> курс, </w:t>
      </w:r>
      <w:r w:rsidR="006D20FA">
        <w:rPr>
          <w:rStyle w:val="fontstyle01"/>
          <w:b/>
          <w:sz w:val="24"/>
          <w:szCs w:val="24"/>
        </w:rPr>
        <w:t>9</w:t>
      </w:r>
      <w:r w:rsidR="008B160D">
        <w:rPr>
          <w:rStyle w:val="fontstyle01"/>
          <w:b/>
          <w:sz w:val="24"/>
          <w:szCs w:val="24"/>
        </w:rPr>
        <w:t xml:space="preserve">  </w:t>
      </w:r>
      <w:r w:rsidRPr="00C12D58">
        <w:rPr>
          <w:rStyle w:val="fontstyle01"/>
          <w:b/>
          <w:sz w:val="24"/>
          <w:szCs w:val="24"/>
        </w:rPr>
        <w:t>семестр (</w:t>
      </w:r>
      <w:r w:rsidR="008B160D">
        <w:rPr>
          <w:rStyle w:val="fontstyle01"/>
          <w:b/>
          <w:sz w:val="24"/>
          <w:szCs w:val="24"/>
        </w:rPr>
        <w:t>12</w:t>
      </w:r>
      <w:r w:rsidRPr="00C12D58">
        <w:rPr>
          <w:rStyle w:val="fontstyle01"/>
          <w:b/>
          <w:sz w:val="24"/>
          <w:szCs w:val="24"/>
        </w:rPr>
        <w:t xml:space="preserve"> дней, </w:t>
      </w:r>
      <w:r w:rsidR="008B160D">
        <w:rPr>
          <w:rStyle w:val="fontstyle01"/>
          <w:b/>
          <w:sz w:val="24"/>
          <w:szCs w:val="24"/>
        </w:rPr>
        <w:t>108</w:t>
      </w:r>
      <w:r w:rsidRPr="00C12D58">
        <w:rPr>
          <w:rStyle w:val="fontstyle01"/>
          <w:b/>
          <w:sz w:val="24"/>
          <w:szCs w:val="24"/>
        </w:rPr>
        <w:t xml:space="preserve"> ч.)</w:t>
      </w: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00DB6820">
        <w:rPr>
          <w:sz w:val="24"/>
          <w:szCs w:val="24"/>
        </w:rPr>
        <w:t xml:space="preserve">Учебная (технологическая) практика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5115B7" w:rsidRPr="005115B7" w:rsidRDefault="003A6A95" w:rsidP="005115B7">
      <w:pPr>
        <w:pStyle w:val="31"/>
        <w:shd w:val="clear" w:color="auto" w:fill="auto"/>
        <w:spacing w:after="0" w:line="240" w:lineRule="auto"/>
        <w:ind w:firstLine="709"/>
        <w:jc w:val="both"/>
        <w:rPr>
          <w:b/>
          <w:bCs/>
        </w:rPr>
      </w:pPr>
      <w:r w:rsidRPr="005115B7">
        <w:rPr>
          <w:b/>
          <w:bCs/>
        </w:rPr>
        <w:t xml:space="preserve">1. </w:t>
      </w:r>
      <w:r w:rsidR="005115B7" w:rsidRPr="005115B7">
        <w:rPr>
          <w:b/>
          <w:bCs/>
        </w:rPr>
        <w:t>Изучение особенностей профессиональной</w:t>
      </w:r>
      <w:r w:rsidR="005115B7" w:rsidRPr="005115B7">
        <w:rPr>
          <w:b/>
          <w:bCs/>
        </w:rPr>
        <w:tab/>
        <w:t xml:space="preserve"> деятельности учителя начальных классов.</w:t>
      </w:r>
    </w:p>
    <w:p w:rsidR="005115B7" w:rsidRPr="005115B7" w:rsidRDefault="005115B7" w:rsidP="005115B7">
      <w:pPr>
        <w:pStyle w:val="31"/>
        <w:shd w:val="clear" w:color="auto" w:fill="auto"/>
        <w:spacing w:after="0" w:line="240" w:lineRule="auto"/>
        <w:ind w:firstLine="709"/>
        <w:jc w:val="both"/>
        <w:rPr>
          <w:color w:val="auto"/>
        </w:rPr>
      </w:pPr>
      <w:r>
        <w:rPr>
          <w:color w:val="auto"/>
        </w:rPr>
        <w:t xml:space="preserve">1. </w:t>
      </w:r>
      <w:r w:rsidRPr="005115B7">
        <w:rPr>
          <w:color w:val="auto"/>
        </w:rPr>
        <w:t xml:space="preserve">Студенту необходимо провести беседу с учителем начальных классов. При выполнении данного задания необходимо ориентироваться на критерии, представленные в  карте беседы  (таблица 1). </w:t>
      </w:r>
    </w:p>
    <w:p w:rsidR="005115B7" w:rsidRPr="005115B7" w:rsidRDefault="005115B7" w:rsidP="005115B7">
      <w:pPr>
        <w:spacing w:after="0" w:line="240" w:lineRule="auto"/>
        <w:ind w:left="360"/>
        <w:jc w:val="center"/>
        <w:rPr>
          <w:rFonts w:ascii="Times New Roman" w:hAnsi="Times New Roman"/>
          <w:b/>
          <w:sz w:val="24"/>
          <w:szCs w:val="24"/>
        </w:rPr>
      </w:pPr>
    </w:p>
    <w:p w:rsidR="005115B7" w:rsidRPr="005115B7" w:rsidRDefault="005115B7" w:rsidP="005115B7">
      <w:pPr>
        <w:spacing w:after="0" w:line="240" w:lineRule="auto"/>
        <w:ind w:left="360"/>
        <w:jc w:val="center"/>
        <w:rPr>
          <w:rFonts w:ascii="Times New Roman" w:hAnsi="Times New Roman"/>
          <w:i/>
          <w:sz w:val="24"/>
          <w:szCs w:val="24"/>
        </w:rPr>
      </w:pPr>
      <w:r w:rsidRPr="005115B7">
        <w:rPr>
          <w:rFonts w:ascii="Times New Roman" w:hAnsi="Times New Roman"/>
          <w:i/>
          <w:sz w:val="24"/>
          <w:szCs w:val="24"/>
        </w:rPr>
        <w:t>Таблица 1. - Карта беседы с педагогом о проблемах в профессиональной деятельности</w:t>
      </w:r>
    </w:p>
    <w:p w:rsidR="005115B7" w:rsidRPr="005115B7" w:rsidRDefault="005115B7" w:rsidP="005115B7">
      <w:pPr>
        <w:spacing w:after="0" w:line="240" w:lineRule="auto"/>
        <w:ind w:left="360"/>
        <w:jc w:val="center"/>
        <w:rPr>
          <w:rFonts w:ascii="Times New Roman" w:hAnsi="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820"/>
        <w:gridCol w:w="3509"/>
      </w:tblGrid>
      <w:tr w:rsidR="005115B7" w:rsidRPr="005115B7" w:rsidTr="005115B7">
        <w:tc>
          <w:tcPr>
            <w:tcW w:w="882" w:type="dxa"/>
          </w:tcPr>
          <w:p w:rsidR="005115B7" w:rsidRPr="005115B7" w:rsidRDefault="005115B7" w:rsidP="005115B7">
            <w:pPr>
              <w:spacing w:after="0" w:line="240" w:lineRule="auto"/>
              <w:rPr>
                <w:rFonts w:ascii="Times New Roman" w:hAnsi="Times New Roman"/>
                <w:sz w:val="24"/>
                <w:szCs w:val="24"/>
                <w:lang w:val="en-US"/>
              </w:rPr>
            </w:pPr>
            <w:r w:rsidRPr="005115B7">
              <w:rPr>
                <w:rFonts w:ascii="Times New Roman" w:hAnsi="Times New Roman"/>
                <w:sz w:val="24"/>
                <w:szCs w:val="24"/>
                <w:lang w:val="en-US"/>
              </w:rPr>
              <w:t>N</w:t>
            </w:r>
            <w:r w:rsidRPr="005115B7">
              <w:rPr>
                <w:rFonts w:ascii="Times New Roman" w:hAnsi="Times New Roman"/>
                <w:sz w:val="24"/>
                <w:szCs w:val="24"/>
              </w:rPr>
              <w:t>п</w:t>
            </w:r>
            <w:r w:rsidRPr="005115B7">
              <w:rPr>
                <w:rFonts w:ascii="Times New Roman" w:hAnsi="Times New Roman"/>
                <w:sz w:val="24"/>
                <w:szCs w:val="24"/>
                <w:lang w:val="en-US"/>
              </w:rPr>
              <w:t>/</w:t>
            </w:r>
            <w:r w:rsidRPr="005115B7">
              <w:rPr>
                <w:rFonts w:ascii="Times New Roman" w:hAnsi="Times New Roman"/>
                <w:sz w:val="24"/>
                <w:szCs w:val="24"/>
              </w:rPr>
              <w:t>п</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Вопросы беседы</w:t>
            </w:r>
          </w:p>
        </w:tc>
        <w:tc>
          <w:tcPr>
            <w:tcW w:w="3509"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Результаты беседы</w:t>
            </w: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1.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Причины выбора педагогом данной профессии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2.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Привлекательность для педагога данной профессии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3.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Профессионально-важные качества педагога, реализующиеся в деятельности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4.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 xml:space="preserve"> Проблемы во взаимодействии с детьми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5.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родителями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6.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коллегами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7.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социальными партнерами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8.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 xml:space="preserve">Проблемы  в реализации ФГОС </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9.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 применении образовательных технологий</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10.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Пути разрешения проблем</w:t>
            </w:r>
          </w:p>
        </w:tc>
        <w:tc>
          <w:tcPr>
            <w:tcW w:w="3509" w:type="dxa"/>
          </w:tcPr>
          <w:p w:rsidR="005115B7" w:rsidRPr="005115B7" w:rsidRDefault="005115B7" w:rsidP="005115B7">
            <w:pPr>
              <w:spacing w:after="0" w:line="240" w:lineRule="auto"/>
              <w:rPr>
                <w:rFonts w:ascii="Times New Roman" w:hAnsi="Times New Roman"/>
                <w:sz w:val="24"/>
                <w:szCs w:val="24"/>
              </w:rPr>
            </w:pPr>
          </w:p>
        </w:tc>
      </w:tr>
    </w:tbl>
    <w:p w:rsidR="005115B7" w:rsidRDefault="005115B7" w:rsidP="005115B7">
      <w:pPr>
        <w:pStyle w:val="31"/>
        <w:shd w:val="clear" w:color="auto" w:fill="auto"/>
        <w:spacing w:after="0" w:line="240" w:lineRule="auto"/>
        <w:ind w:firstLine="709"/>
        <w:jc w:val="both"/>
        <w:rPr>
          <w:color w:val="auto"/>
        </w:rPr>
      </w:pPr>
      <w:r w:rsidRPr="005115B7">
        <w:rPr>
          <w:color w:val="auto"/>
        </w:rPr>
        <w:t xml:space="preserve">В отчёте студенту необходимо представить заполненную карту беседы с педагогом, а также анализ её результатов по всем параметрам карты. </w:t>
      </w:r>
    </w:p>
    <w:p w:rsidR="0009604C" w:rsidRPr="005115B7" w:rsidRDefault="0009604C" w:rsidP="005115B7">
      <w:pPr>
        <w:pStyle w:val="31"/>
        <w:shd w:val="clear" w:color="auto" w:fill="auto"/>
        <w:spacing w:after="0" w:line="240" w:lineRule="auto"/>
        <w:ind w:firstLine="709"/>
        <w:jc w:val="both"/>
        <w:rPr>
          <w:color w:val="auto"/>
        </w:rPr>
      </w:pPr>
      <w:r w:rsidRPr="0009604C">
        <w:rPr>
          <w:b/>
          <w:i/>
          <w:color w:val="auto"/>
        </w:rPr>
        <w:t>Результат:</w:t>
      </w:r>
      <w:r>
        <w:rPr>
          <w:color w:val="auto"/>
        </w:rPr>
        <w:t xml:space="preserve"> анализ беседы с педагогом</w:t>
      </w:r>
    </w:p>
    <w:p w:rsidR="005115B7" w:rsidRPr="005115B7" w:rsidRDefault="005115B7" w:rsidP="00F51C9C">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t xml:space="preserve">2. </w:t>
      </w:r>
      <w:r w:rsidRPr="005115B7">
        <w:rPr>
          <w:rFonts w:ascii="Times New Roman" w:hAnsi="Times New Roman"/>
          <w:b/>
          <w:sz w:val="24"/>
          <w:szCs w:val="24"/>
        </w:rPr>
        <w:t>Наблюдение за организацией образовательного процесса в начальной школе</w:t>
      </w:r>
    </w:p>
    <w:p w:rsidR="00251949" w:rsidRDefault="00251949" w:rsidP="00251949">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5115B7">
        <w:rPr>
          <w:rFonts w:ascii="Times New Roman" w:hAnsi="Times New Roman"/>
          <w:sz w:val="24"/>
          <w:szCs w:val="24"/>
        </w:rPr>
        <w:t>Проанализировать ТРИ разных урока, проведенных педагогом (по русскому языку, по матем</w:t>
      </w:r>
      <w:r>
        <w:rPr>
          <w:rFonts w:ascii="Times New Roman" w:hAnsi="Times New Roman"/>
          <w:sz w:val="24"/>
          <w:szCs w:val="24"/>
        </w:rPr>
        <w:t>атике, по литературному чтению) по схеме:</w:t>
      </w:r>
    </w:p>
    <w:p w:rsidR="00251949" w:rsidRPr="00251949" w:rsidRDefault="00251949" w:rsidP="00251949">
      <w:pPr>
        <w:spacing w:after="0" w:line="240" w:lineRule="auto"/>
        <w:ind w:firstLine="709"/>
        <w:jc w:val="both"/>
        <w:rPr>
          <w:rFonts w:ascii="Times New Roman" w:eastAsia="Calibri" w:hAnsi="Times New Roman"/>
          <w:i/>
          <w:sz w:val="24"/>
          <w:szCs w:val="24"/>
          <w:lang w:eastAsia="en-US"/>
        </w:rPr>
      </w:pPr>
      <w:r w:rsidRPr="00251949">
        <w:rPr>
          <w:rFonts w:ascii="Times New Roman" w:eastAsia="Calibri" w:hAnsi="Times New Roman"/>
          <w:i/>
          <w:sz w:val="24"/>
          <w:szCs w:val="24"/>
          <w:lang w:eastAsia="en-US"/>
        </w:rPr>
        <w:t>Схема педагогического анализа урока в начальной школе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1. Учебный предмет, класс, тема урока.</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2. Соответствует ли тема урока рабочей учебной программе?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2. Цель сформулирована как планируемые результаты, соответствует теме урока?</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3. Какие предметные, метапредметные и личностные результаты  продемонстрировали обучающиеся на уроке?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4. Какие  педагогические задачи были определены учителем для их достижения?</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5. Какие методы и приемы обучения способствовали достижению планируемых результатов?</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6. Наблюдали ли взаимодействие на уроке: между учителем и учениками, между самими учениками. Насколько оно было эффективным?</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7. Как учитывались педагогом возрастные и индивидуальные особенности психологические особенности младших школьников в процессе урока (дифференцированный и личностно-ориентированный подход к обучающимся)?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8. Как осуществлялся процесс целеполагания, планирования достижения цели урока, самоконтроль и самооценка планируемых результатов?</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lastRenderedPageBreak/>
        <w:t>9. Какие виды универсальных учебных действий формировались у младших школьников на данном уроке, какие задания предлагались обучающимся по формированию универсальных учебных действий?</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10. Осуществлялась ли педагогом здоровьесберегающая деятельность на уроке? В чем она состояла?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10. Как учитель реагировал на неожиданные учебные ситуации, был ли гибким или старался, прежде всего, реализовать план урока? </w:t>
      </w:r>
    </w:p>
    <w:p w:rsidR="00251949" w:rsidRDefault="00251949" w:rsidP="00251949">
      <w:pPr>
        <w:tabs>
          <w:tab w:val="left" w:pos="1134"/>
        </w:tabs>
        <w:spacing w:after="0" w:line="240" w:lineRule="auto"/>
        <w:ind w:firstLine="709"/>
        <w:jc w:val="both"/>
        <w:rPr>
          <w:rFonts w:ascii="Times New Roman" w:hAnsi="Times New Roman"/>
          <w:sz w:val="24"/>
          <w:szCs w:val="24"/>
        </w:rPr>
      </w:pPr>
      <w:r w:rsidRPr="00251949">
        <w:rPr>
          <w:rFonts w:ascii="Times New Roman" w:hAnsi="Times New Roman"/>
          <w:i/>
          <w:sz w:val="24"/>
          <w:szCs w:val="24"/>
        </w:rPr>
        <w:t xml:space="preserve"> </w:t>
      </w:r>
      <w:r w:rsidRPr="00251949">
        <w:rPr>
          <w:rFonts w:ascii="Times New Roman" w:hAnsi="Times New Roman"/>
          <w:sz w:val="24"/>
          <w:szCs w:val="24"/>
        </w:rPr>
        <w:t>11. Общие выводы о продуктивности взаимодействия педагога и обучающихся на уроке.</w:t>
      </w:r>
    </w:p>
    <w:p w:rsidR="0009604C" w:rsidRDefault="0009604C" w:rsidP="00251949">
      <w:pPr>
        <w:tabs>
          <w:tab w:val="left" w:pos="1134"/>
        </w:tabs>
        <w:spacing w:after="0" w:line="240" w:lineRule="auto"/>
        <w:ind w:firstLine="709"/>
        <w:jc w:val="both"/>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трех уроков учителя (русского языка, математики, литературного чтения)</w:t>
      </w:r>
    </w:p>
    <w:p w:rsidR="00251949" w:rsidRPr="00251949" w:rsidRDefault="00251949" w:rsidP="0025194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Проанализировать ОДНО воспитательное мероприятие по схеме:</w:t>
      </w:r>
    </w:p>
    <w:p w:rsidR="00251949" w:rsidRPr="00251949" w:rsidRDefault="00251949" w:rsidP="00251949">
      <w:pPr>
        <w:tabs>
          <w:tab w:val="left" w:pos="1134"/>
        </w:tabs>
        <w:spacing w:after="0" w:line="240" w:lineRule="auto"/>
        <w:ind w:left="360"/>
        <w:jc w:val="both"/>
        <w:rPr>
          <w:rFonts w:ascii="Times New Roman" w:hAnsi="Times New Roman"/>
          <w:i/>
          <w:sz w:val="24"/>
          <w:szCs w:val="24"/>
        </w:rPr>
      </w:pPr>
      <w:r w:rsidRPr="00251949">
        <w:rPr>
          <w:rFonts w:ascii="Times New Roman" w:hAnsi="Times New Roman"/>
          <w:sz w:val="24"/>
          <w:szCs w:val="24"/>
        </w:rPr>
        <w:t xml:space="preserve"> </w:t>
      </w:r>
      <w:r w:rsidRPr="00251949">
        <w:rPr>
          <w:rFonts w:ascii="Times New Roman" w:hAnsi="Times New Roman"/>
          <w:i/>
          <w:sz w:val="24"/>
          <w:szCs w:val="24"/>
        </w:rPr>
        <w:t xml:space="preserve">Схема наблюдения за  формированием воспитательных результатов  </w:t>
      </w:r>
    </w:p>
    <w:p w:rsidR="00251949" w:rsidRPr="00251949" w:rsidRDefault="00251949" w:rsidP="00251949">
      <w:pPr>
        <w:spacing w:after="0" w:line="240" w:lineRule="auto"/>
        <w:jc w:val="center"/>
        <w:rPr>
          <w:rFonts w:ascii="Times New Roman" w:hAnsi="Times New Roman"/>
          <w:i/>
          <w:sz w:val="24"/>
          <w:szCs w:val="24"/>
        </w:rPr>
      </w:pPr>
      <w:r w:rsidRPr="00251949">
        <w:rPr>
          <w:rFonts w:ascii="Times New Roman" w:hAnsi="Times New Roman"/>
          <w:i/>
          <w:sz w:val="24"/>
          <w:szCs w:val="24"/>
        </w:rPr>
        <w:t>младших школьников во внеурочной деятельности</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Класс:__________________</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Форма организации внеурочной деятельности: кружок, клуб, факультатив. </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Тема занятия:_________________________</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Дата проведения:______________________</w:t>
      </w:r>
    </w:p>
    <w:p w:rsidR="00251949" w:rsidRPr="00251949" w:rsidRDefault="00251949" w:rsidP="00251949">
      <w:pPr>
        <w:spacing w:after="0" w:line="240" w:lineRule="auto"/>
        <w:ind w:firstLine="709"/>
        <w:jc w:val="both"/>
        <w:rPr>
          <w:rFonts w:ascii="Times New Roman" w:hAnsi="Times New Roman"/>
          <w:sz w:val="24"/>
          <w:szCs w:val="24"/>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049"/>
        <w:gridCol w:w="2594"/>
      </w:tblGrid>
      <w:tr w:rsidR="00251949" w:rsidRPr="00251949" w:rsidTr="00251949">
        <w:tc>
          <w:tcPr>
            <w:tcW w:w="2660"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Этап</w:t>
            </w:r>
          </w:p>
          <w:p w:rsidR="00251949" w:rsidRPr="00251949" w:rsidRDefault="00251949" w:rsidP="00251949">
            <w:pPr>
              <w:suppressAutoHyphens/>
              <w:spacing w:after="0" w:line="240" w:lineRule="auto"/>
              <w:jc w:val="center"/>
              <w:rPr>
                <w:rFonts w:ascii="Times New Roman" w:hAnsi="Times New Roman"/>
                <w:sz w:val="24"/>
                <w:szCs w:val="24"/>
                <w:lang w:eastAsia="ar-SA"/>
              </w:rPr>
            </w:pPr>
          </w:p>
        </w:tc>
        <w:tc>
          <w:tcPr>
            <w:tcW w:w="2268"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Деятельность учителя</w:t>
            </w:r>
          </w:p>
        </w:tc>
        <w:tc>
          <w:tcPr>
            <w:tcW w:w="2049" w:type="dxa"/>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 xml:space="preserve">Деятельность обучающихся </w:t>
            </w:r>
          </w:p>
        </w:tc>
        <w:tc>
          <w:tcPr>
            <w:tcW w:w="2594"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Качественный анализ результатов наблюдения</w:t>
            </w:r>
          </w:p>
        </w:tc>
      </w:tr>
      <w:tr w:rsidR="00251949" w:rsidRPr="00251949" w:rsidTr="00251949">
        <w:tc>
          <w:tcPr>
            <w:tcW w:w="2660" w:type="dxa"/>
            <w:shd w:val="clear" w:color="auto" w:fill="auto"/>
          </w:tcPr>
          <w:p w:rsidR="00251949" w:rsidRPr="00251949" w:rsidRDefault="00251949" w:rsidP="00251949">
            <w:pPr>
              <w:autoSpaceDE w:val="0"/>
              <w:autoSpaceDN w:val="0"/>
              <w:adjustRightInd w:val="0"/>
              <w:spacing w:after="0" w:line="240" w:lineRule="auto"/>
              <w:rPr>
                <w:rFonts w:ascii="Times New Roman" w:hAnsi="Times New Roman"/>
                <w:sz w:val="24"/>
                <w:szCs w:val="24"/>
                <w:lang w:eastAsia="ar-SA"/>
              </w:rPr>
            </w:pPr>
            <w:r w:rsidRPr="00251949">
              <w:rPr>
                <w:rFonts w:ascii="Times New Roman" w:hAnsi="Times New Roman"/>
                <w:sz w:val="24"/>
                <w:szCs w:val="24"/>
                <w:lang w:eastAsia="ar-SA"/>
              </w:rPr>
              <w:t>1.</w:t>
            </w:r>
            <w:r w:rsidRPr="00251949">
              <w:rPr>
                <w:rFonts w:ascii="Times New Roman" w:hAnsi="Times New Roman"/>
                <w:bCs/>
                <w:sz w:val="24"/>
                <w:szCs w:val="24"/>
              </w:rPr>
              <w:t>Подготовительный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r w:rsidR="00251949" w:rsidRPr="00251949" w:rsidTr="00251949">
        <w:tc>
          <w:tcPr>
            <w:tcW w:w="2660"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r w:rsidRPr="00251949">
              <w:rPr>
                <w:rFonts w:ascii="Times New Roman" w:hAnsi="Times New Roman"/>
                <w:sz w:val="24"/>
                <w:szCs w:val="24"/>
                <w:lang w:eastAsia="ar-SA"/>
              </w:rPr>
              <w:t xml:space="preserve">2. </w:t>
            </w:r>
            <w:r w:rsidRPr="00251949">
              <w:rPr>
                <w:rFonts w:ascii="Times New Roman" w:hAnsi="Times New Roman"/>
                <w:bCs/>
                <w:sz w:val="24"/>
                <w:szCs w:val="24"/>
              </w:rPr>
              <w:t xml:space="preserve"> Основной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r w:rsidR="00251949" w:rsidRPr="00251949" w:rsidTr="00251949">
        <w:tc>
          <w:tcPr>
            <w:tcW w:w="2660"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r w:rsidRPr="00251949">
              <w:rPr>
                <w:rFonts w:ascii="Times New Roman" w:hAnsi="Times New Roman"/>
                <w:sz w:val="24"/>
                <w:szCs w:val="24"/>
                <w:lang w:eastAsia="ar-SA"/>
              </w:rPr>
              <w:t>3. Итоговый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bl>
    <w:p w:rsidR="00251949" w:rsidRPr="00251949" w:rsidRDefault="00251949" w:rsidP="00251949">
      <w:pPr>
        <w:spacing w:after="0" w:line="240" w:lineRule="auto"/>
        <w:ind w:firstLine="708"/>
        <w:rPr>
          <w:rFonts w:ascii="Times New Roman" w:hAnsi="Times New Roman"/>
          <w:i/>
          <w:sz w:val="24"/>
          <w:szCs w:val="24"/>
        </w:rPr>
      </w:pPr>
      <w:r w:rsidRPr="00251949">
        <w:rPr>
          <w:rFonts w:ascii="Times New Roman" w:hAnsi="Times New Roman"/>
          <w:i/>
          <w:sz w:val="24"/>
          <w:szCs w:val="24"/>
        </w:rPr>
        <w:t>Выводы о формируемых воспитательных результатах.</w:t>
      </w:r>
    </w:p>
    <w:p w:rsidR="00251949" w:rsidRPr="00251949" w:rsidRDefault="00251949" w:rsidP="00251949">
      <w:pPr>
        <w:tabs>
          <w:tab w:val="left" w:pos="567"/>
        </w:tabs>
        <w:spacing w:after="0" w:line="240" w:lineRule="auto"/>
        <w:jc w:val="center"/>
        <w:rPr>
          <w:rFonts w:ascii="Times New Roman" w:hAnsi="Times New Roman"/>
          <w:i/>
          <w:sz w:val="24"/>
          <w:szCs w:val="24"/>
        </w:rPr>
      </w:pPr>
    </w:p>
    <w:p w:rsidR="00251949" w:rsidRPr="00251949" w:rsidRDefault="00251949" w:rsidP="00251949">
      <w:pPr>
        <w:tabs>
          <w:tab w:val="left" w:pos="567"/>
        </w:tabs>
        <w:spacing w:after="0" w:line="240" w:lineRule="auto"/>
        <w:jc w:val="center"/>
        <w:rPr>
          <w:rFonts w:ascii="Times New Roman" w:hAnsi="Times New Roman"/>
          <w:i/>
          <w:sz w:val="24"/>
          <w:szCs w:val="24"/>
        </w:rPr>
      </w:pPr>
      <w:r w:rsidRPr="00251949">
        <w:rPr>
          <w:rFonts w:ascii="Times New Roman" w:hAnsi="Times New Roman"/>
          <w:i/>
          <w:sz w:val="24"/>
          <w:szCs w:val="24"/>
        </w:rPr>
        <w:t>Рекомендации по заполнению:</w:t>
      </w:r>
    </w:p>
    <w:p w:rsidR="00251949" w:rsidRPr="00251949" w:rsidRDefault="00251949" w:rsidP="00251949">
      <w:pPr>
        <w:tabs>
          <w:tab w:val="left" w:pos="709"/>
        </w:tabs>
        <w:spacing w:after="0" w:line="240" w:lineRule="auto"/>
        <w:ind w:firstLine="709"/>
        <w:jc w:val="both"/>
        <w:rPr>
          <w:rFonts w:ascii="Times New Roman" w:hAnsi="Times New Roman"/>
          <w:sz w:val="24"/>
          <w:szCs w:val="24"/>
          <w:lang w:eastAsia="ar-SA"/>
        </w:rPr>
      </w:pPr>
      <w:r w:rsidRPr="00251949">
        <w:rPr>
          <w:rFonts w:ascii="Times New Roman" w:hAnsi="Times New Roman"/>
          <w:sz w:val="24"/>
          <w:szCs w:val="24"/>
        </w:rPr>
        <w:t>1. В графе «</w:t>
      </w:r>
      <w:r w:rsidRPr="00251949">
        <w:rPr>
          <w:rFonts w:ascii="Times New Roman" w:hAnsi="Times New Roman"/>
          <w:sz w:val="24"/>
          <w:szCs w:val="24"/>
          <w:lang w:eastAsia="ar-SA"/>
        </w:rPr>
        <w:t>Деятельность учителя» необходимо указать виды деятельности учителя на  каждом этапе  (вопросы, задания учителя).</w:t>
      </w:r>
    </w:p>
    <w:p w:rsidR="00251949" w:rsidRPr="00251949" w:rsidRDefault="00251949" w:rsidP="00251949">
      <w:pPr>
        <w:tabs>
          <w:tab w:val="left" w:pos="709"/>
        </w:tabs>
        <w:spacing w:after="0" w:line="240" w:lineRule="auto"/>
        <w:ind w:firstLine="709"/>
        <w:jc w:val="both"/>
        <w:rPr>
          <w:rFonts w:ascii="Times New Roman" w:hAnsi="Times New Roman"/>
          <w:sz w:val="24"/>
          <w:szCs w:val="24"/>
          <w:lang w:eastAsia="ar-SA"/>
        </w:rPr>
      </w:pPr>
      <w:r w:rsidRPr="00251949">
        <w:rPr>
          <w:rFonts w:ascii="Times New Roman" w:hAnsi="Times New Roman"/>
          <w:sz w:val="24"/>
          <w:szCs w:val="24"/>
        </w:rPr>
        <w:t>2. В графе «</w:t>
      </w:r>
      <w:r w:rsidRPr="00251949">
        <w:rPr>
          <w:rFonts w:ascii="Times New Roman" w:hAnsi="Times New Roman"/>
          <w:sz w:val="24"/>
          <w:szCs w:val="24"/>
          <w:lang w:eastAsia="ar-SA"/>
        </w:rPr>
        <w:t>Деятельность учащихся» необходимо указать виды деятельности детей на  каждом этапе (ответы на вопросы учителя, выполнение заданий).</w:t>
      </w:r>
    </w:p>
    <w:p w:rsidR="00251949" w:rsidRPr="00251949" w:rsidRDefault="00251949" w:rsidP="00251949">
      <w:pPr>
        <w:tabs>
          <w:tab w:val="left" w:pos="709"/>
        </w:tabs>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3. В графе «Качественный анализ результатов наблюдения» необходимо указать, какие воспитательные результаты формируются педагогом, какие методы и средства воспитания использовал  при этом педагог. </w:t>
      </w:r>
    </w:p>
    <w:p w:rsidR="00251949" w:rsidRPr="00251949" w:rsidRDefault="00251949" w:rsidP="00251949">
      <w:pPr>
        <w:tabs>
          <w:tab w:val="left" w:pos="709"/>
        </w:tabs>
        <w:spacing w:after="0" w:line="240" w:lineRule="auto"/>
        <w:ind w:firstLine="709"/>
        <w:jc w:val="both"/>
        <w:rPr>
          <w:rFonts w:ascii="Times New Roman" w:hAnsi="Times New Roman"/>
          <w:sz w:val="24"/>
          <w:szCs w:val="24"/>
        </w:rPr>
      </w:pPr>
      <w:r w:rsidRPr="00251949">
        <w:rPr>
          <w:rFonts w:ascii="Times New Roman" w:hAnsi="Times New Roman"/>
          <w:sz w:val="24"/>
          <w:szCs w:val="24"/>
        </w:rPr>
        <w:t>4. В графе «Выводы» необходимо указать:</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какие направления и виды внеурочной деятельности реализуются;</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какие воспитательные задачи реализуются во внеурочной деятельности;</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каковы особенности взаимодействия педагога с детьми в процессе внеурочной деятельности;</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степень творческой активности и самостоятельности детей во внеурочной деятельности, в чем она проявлялась;</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реализация педагогом личностного подхода во внеурочной деятельности: в чем это проявлялось.</w:t>
      </w:r>
    </w:p>
    <w:p w:rsidR="005115B7" w:rsidRPr="005115B7" w:rsidRDefault="0009604C" w:rsidP="00251949">
      <w:pPr>
        <w:spacing w:after="0" w:line="240" w:lineRule="auto"/>
        <w:ind w:firstLine="708"/>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воспитательного мероприятия, проведенного педагогом</w:t>
      </w:r>
    </w:p>
    <w:p w:rsidR="00251949" w:rsidRDefault="005115B7" w:rsidP="0025194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ab/>
      </w:r>
      <w:r w:rsidR="00251949">
        <w:rPr>
          <w:rFonts w:ascii="Times New Roman" w:hAnsi="Times New Roman"/>
          <w:b/>
          <w:bCs/>
          <w:color w:val="000000"/>
          <w:sz w:val="24"/>
          <w:szCs w:val="24"/>
        </w:rPr>
        <w:t>3. Самостоятельная педагогическая деятельность</w:t>
      </w:r>
    </w:p>
    <w:p w:rsidR="0009604C" w:rsidRDefault="00251949" w:rsidP="0009604C">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9604C">
        <w:rPr>
          <w:rFonts w:ascii="Times New Roman" w:hAnsi="Times New Roman"/>
          <w:bCs/>
          <w:color w:val="000000"/>
          <w:sz w:val="24"/>
          <w:szCs w:val="24"/>
        </w:rPr>
        <w:t xml:space="preserve">Подготовить </w:t>
      </w:r>
      <w:r w:rsidR="0009604C" w:rsidRPr="0009604C">
        <w:rPr>
          <w:rFonts w:ascii="Times New Roman" w:hAnsi="Times New Roman"/>
          <w:bCs/>
          <w:color w:val="000000"/>
          <w:sz w:val="24"/>
          <w:szCs w:val="24"/>
        </w:rPr>
        <w:t>и реализовать индивидуальный или групповой проект</w:t>
      </w:r>
      <w:r w:rsidR="0009604C">
        <w:rPr>
          <w:rFonts w:ascii="Times New Roman" w:hAnsi="Times New Roman"/>
          <w:bCs/>
          <w:color w:val="000000"/>
          <w:sz w:val="24"/>
          <w:szCs w:val="24"/>
        </w:rPr>
        <w:t xml:space="preserve">  с обучающимися.  </w:t>
      </w:r>
    </w:p>
    <w:p w:rsidR="0037571E" w:rsidRDefault="0009604C" w:rsidP="0009604C">
      <w:pPr>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Описание проекта и р</w:t>
      </w:r>
      <w:r w:rsidRPr="0009604C">
        <w:rPr>
          <w:rFonts w:ascii="Times New Roman" w:hAnsi="Times New Roman"/>
          <w:bCs/>
          <w:color w:val="000000"/>
          <w:sz w:val="24"/>
          <w:szCs w:val="24"/>
        </w:rPr>
        <w:t xml:space="preserve">езультаты </w:t>
      </w:r>
      <w:r>
        <w:rPr>
          <w:rFonts w:ascii="Times New Roman" w:hAnsi="Times New Roman"/>
          <w:bCs/>
          <w:color w:val="000000"/>
          <w:sz w:val="24"/>
          <w:szCs w:val="24"/>
        </w:rPr>
        <w:t xml:space="preserve">его </w:t>
      </w:r>
      <w:r w:rsidRPr="0009604C">
        <w:rPr>
          <w:rFonts w:ascii="Times New Roman" w:hAnsi="Times New Roman"/>
          <w:bCs/>
          <w:color w:val="000000"/>
          <w:sz w:val="24"/>
          <w:szCs w:val="24"/>
        </w:rPr>
        <w:t>реализации представить в отчете</w:t>
      </w:r>
      <w:r>
        <w:rPr>
          <w:rFonts w:ascii="Times New Roman" w:hAnsi="Times New Roman"/>
          <w:bCs/>
          <w:color w:val="000000"/>
          <w:sz w:val="24"/>
          <w:szCs w:val="24"/>
        </w:rPr>
        <w:t xml:space="preserve"> в виде презентации, фотографий  или текстового файла. </w:t>
      </w:r>
    </w:p>
    <w:p w:rsidR="0009604C" w:rsidRDefault="0009604C" w:rsidP="0009604C">
      <w:pPr>
        <w:spacing w:after="0" w:line="240" w:lineRule="auto"/>
        <w:ind w:firstLine="708"/>
        <w:jc w:val="both"/>
      </w:pPr>
      <w:r>
        <w:rPr>
          <w:rFonts w:ascii="Times New Roman" w:hAnsi="Times New Roman"/>
          <w:bCs/>
          <w:color w:val="000000"/>
          <w:sz w:val="24"/>
          <w:szCs w:val="24"/>
        </w:rPr>
        <w:t>В описании проекта указать цель, задачи, вид проекта (Приложение 8)</w:t>
      </w:r>
    </w:p>
    <w:p w:rsidR="0009604C" w:rsidRPr="0009604C" w:rsidRDefault="0009604C" w:rsidP="0009604C">
      <w:pPr>
        <w:spacing w:after="0" w:line="240" w:lineRule="auto"/>
        <w:ind w:firstLine="708"/>
        <w:jc w:val="both"/>
        <w:rPr>
          <w:rFonts w:ascii="Times New Roman" w:hAnsi="Times New Roman"/>
          <w:sz w:val="24"/>
          <w:szCs w:val="24"/>
        </w:rPr>
      </w:pPr>
      <w:r w:rsidRPr="0009604C">
        <w:rPr>
          <w:rFonts w:ascii="Times New Roman" w:hAnsi="Times New Roman"/>
          <w:b/>
          <w:i/>
          <w:sz w:val="24"/>
          <w:szCs w:val="24"/>
        </w:rPr>
        <w:t xml:space="preserve">Результат: </w:t>
      </w:r>
      <w:r>
        <w:rPr>
          <w:rFonts w:ascii="Times New Roman" w:hAnsi="Times New Roman"/>
          <w:sz w:val="24"/>
          <w:szCs w:val="24"/>
        </w:rPr>
        <w:t xml:space="preserve">описание проекта и </w:t>
      </w:r>
      <w:r w:rsidRPr="0009604C">
        <w:rPr>
          <w:rFonts w:ascii="Times New Roman" w:hAnsi="Times New Roman"/>
          <w:sz w:val="24"/>
          <w:szCs w:val="24"/>
        </w:rPr>
        <w:t xml:space="preserve">презентация </w:t>
      </w:r>
      <w:r>
        <w:rPr>
          <w:rFonts w:ascii="Times New Roman" w:hAnsi="Times New Roman"/>
          <w:sz w:val="24"/>
          <w:szCs w:val="24"/>
        </w:rPr>
        <w:t xml:space="preserve">готового продукта </w:t>
      </w:r>
      <w:r w:rsidRPr="0009604C">
        <w:rPr>
          <w:rFonts w:ascii="Times New Roman" w:hAnsi="Times New Roman"/>
          <w:sz w:val="24"/>
          <w:szCs w:val="24"/>
        </w:rPr>
        <w:t xml:space="preserve"> </w:t>
      </w:r>
    </w:p>
    <w:p w:rsidR="002D3019" w:rsidRDefault="002D3019" w:rsidP="00A31014">
      <w:pPr>
        <w:jc w:val="center"/>
        <w:rPr>
          <w:rFonts w:ascii="Times New Roman" w:hAnsi="Times New Roman"/>
          <w:b/>
          <w:bCs/>
          <w:color w:val="000000"/>
          <w:sz w:val="24"/>
          <w:szCs w:val="24"/>
        </w:rPr>
      </w:pPr>
    </w:p>
    <w:p w:rsidR="003A6A95" w:rsidRPr="00C12D58" w:rsidRDefault="003A6A95" w:rsidP="00A31014">
      <w:pPr>
        <w:jc w:val="center"/>
        <w:rPr>
          <w:rStyle w:val="fontstyle01"/>
          <w:b/>
          <w:sz w:val="24"/>
          <w:szCs w:val="24"/>
        </w:rPr>
      </w:pPr>
      <w:r w:rsidRPr="00C12D58">
        <w:rPr>
          <w:rStyle w:val="fontstyle01"/>
          <w:b/>
          <w:sz w:val="24"/>
          <w:szCs w:val="24"/>
        </w:rPr>
        <w:t xml:space="preserve">Часть вторая – </w:t>
      </w:r>
      <w:r w:rsidR="002D3019">
        <w:rPr>
          <w:rStyle w:val="fontstyle01"/>
          <w:b/>
          <w:sz w:val="24"/>
          <w:szCs w:val="24"/>
        </w:rPr>
        <w:t>4</w:t>
      </w:r>
      <w:r w:rsidRPr="00C12D58">
        <w:rPr>
          <w:rStyle w:val="fontstyle01"/>
          <w:b/>
          <w:sz w:val="24"/>
          <w:szCs w:val="24"/>
        </w:rPr>
        <w:t xml:space="preserve"> курс, </w:t>
      </w:r>
      <w:r w:rsidR="006D20FA">
        <w:rPr>
          <w:rStyle w:val="fontstyle01"/>
          <w:b/>
          <w:sz w:val="24"/>
          <w:szCs w:val="24"/>
        </w:rPr>
        <w:t>10</w:t>
      </w:r>
      <w:r w:rsidRPr="00C12D58">
        <w:rPr>
          <w:rStyle w:val="fontstyle01"/>
          <w:b/>
          <w:sz w:val="24"/>
          <w:szCs w:val="24"/>
        </w:rPr>
        <w:t xml:space="preserve"> семестр (</w:t>
      </w:r>
      <w:r w:rsidR="002D3019">
        <w:rPr>
          <w:rStyle w:val="fontstyle01"/>
          <w:b/>
          <w:sz w:val="24"/>
          <w:szCs w:val="24"/>
        </w:rPr>
        <w:t>12</w:t>
      </w:r>
      <w:r w:rsidRPr="00C12D58">
        <w:rPr>
          <w:rStyle w:val="fontstyle01"/>
          <w:b/>
          <w:sz w:val="24"/>
          <w:szCs w:val="24"/>
        </w:rPr>
        <w:t xml:space="preserve"> дней, </w:t>
      </w:r>
      <w:r w:rsidR="002D3019">
        <w:rPr>
          <w:rStyle w:val="fontstyle01"/>
          <w:b/>
          <w:sz w:val="24"/>
          <w:szCs w:val="24"/>
        </w:rPr>
        <w:t>108</w:t>
      </w:r>
      <w:r w:rsidRPr="00C12D58">
        <w:rPr>
          <w:rStyle w:val="fontstyle01"/>
          <w:b/>
          <w:sz w:val="24"/>
          <w:szCs w:val="24"/>
        </w:rPr>
        <w:t xml:space="preserve"> ч.)</w:t>
      </w:r>
    </w:p>
    <w:p w:rsidR="003A6A95" w:rsidRPr="00C12D58" w:rsidRDefault="003A6A95" w:rsidP="00F51C9C">
      <w:pPr>
        <w:pStyle w:val="24"/>
        <w:spacing w:after="0" w:line="240" w:lineRule="auto"/>
        <w:jc w:val="both"/>
        <w:rPr>
          <w:b/>
          <w:sz w:val="24"/>
          <w:szCs w:val="24"/>
        </w:rPr>
      </w:pPr>
      <w:r w:rsidRPr="00C12D58">
        <w:rPr>
          <w:b/>
          <w:sz w:val="24"/>
          <w:szCs w:val="24"/>
        </w:rPr>
        <w:lastRenderedPageBreak/>
        <w:t xml:space="preserve">В соответствии с учебным планом </w:t>
      </w:r>
      <w:r w:rsidR="00DB6820">
        <w:rPr>
          <w:sz w:val="24"/>
          <w:szCs w:val="24"/>
        </w:rPr>
        <w:t xml:space="preserve">Учебная (технологическая) практика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Default="002D3019" w:rsidP="00BF4DBC">
      <w:pPr>
        <w:rPr>
          <w:rFonts w:ascii="Times New Roman" w:hAnsi="Times New Roman"/>
          <w:color w:val="000000"/>
          <w:sz w:val="24"/>
          <w:szCs w:val="24"/>
        </w:rPr>
      </w:pPr>
      <w:r>
        <w:rPr>
          <w:rFonts w:ascii="Times New Roman" w:hAnsi="Times New Roman"/>
          <w:color w:val="000000"/>
          <w:sz w:val="24"/>
          <w:szCs w:val="24"/>
        </w:rPr>
        <w:t xml:space="preserve"> - подготовка фрагментов уроков (</w:t>
      </w:r>
      <w:r w:rsidR="001C6ECC">
        <w:rPr>
          <w:rFonts w:ascii="Times New Roman" w:hAnsi="Times New Roman"/>
          <w:color w:val="000000"/>
          <w:sz w:val="24"/>
          <w:szCs w:val="24"/>
        </w:rPr>
        <w:t xml:space="preserve">предмет </w:t>
      </w:r>
      <w:r>
        <w:rPr>
          <w:rFonts w:ascii="Times New Roman" w:hAnsi="Times New Roman"/>
          <w:color w:val="000000"/>
          <w:sz w:val="24"/>
          <w:szCs w:val="24"/>
        </w:rPr>
        <w:t>по выбору студента)</w:t>
      </w:r>
      <w:r w:rsidR="001C6ECC">
        <w:rPr>
          <w:rFonts w:ascii="Times New Roman" w:hAnsi="Times New Roman"/>
          <w:color w:val="000000"/>
          <w:sz w:val="24"/>
          <w:szCs w:val="24"/>
        </w:rPr>
        <w:t>.</w:t>
      </w:r>
    </w:p>
    <w:p w:rsidR="009B74C5" w:rsidRDefault="001C6ECC" w:rsidP="009B74C5">
      <w:pPr>
        <w:ind w:firstLine="708"/>
        <w:rPr>
          <w:rFonts w:ascii="Times New Roman" w:hAnsi="Times New Roman"/>
          <w:color w:val="000000"/>
          <w:sz w:val="24"/>
          <w:szCs w:val="24"/>
        </w:rPr>
      </w:pPr>
      <w:r>
        <w:rPr>
          <w:rFonts w:ascii="Times New Roman" w:hAnsi="Times New Roman"/>
          <w:color w:val="000000"/>
          <w:sz w:val="24"/>
          <w:szCs w:val="24"/>
        </w:rPr>
        <w:t>Студент должен представить конспект</w:t>
      </w:r>
      <w:r w:rsidR="009B74C5">
        <w:rPr>
          <w:rFonts w:ascii="Times New Roman" w:hAnsi="Times New Roman"/>
          <w:color w:val="000000"/>
          <w:sz w:val="24"/>
          <w:szCs w:val="24"/>
        </w:rPr>
        <w:t>ы</w:t>
      </w:r>
      <w:r>
        <w:rPr>
          <w:rFonts w:ascii="Times New Roman" w:hAnsi="Times New Roman"/>
          <w:color w:val="000000"/>
          <w:sz w:val="24"/>
          <w:szCs w:val="24"/>
        </w:rPr>
        <w:t xml:space="preserve"> фрагмент</w:t>
      </w:r>
      <w:r w:rsidR="009B74C5">
        <w:rPr>
          <w:rFonts w:ascii="Times New Roman" w:hAnsi="Times New Roman"/>
          <w:color w:val="000000"/>
          <w:sz w:val="24"/>
          <w:szCs w:val="24"/>
        </w:rPr>
        <w:t>ов разных  уроков, осветив этапы:</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w:t>
      </w:r>
      <w:r w:rsidR="001C6ECC">
        <w:rPr>
          <w:rFonts w:ascii="Times New Roman" w:hAnsi="Times New Roman"/>
          <w:color w:val="000000"/>
          <w:sz w:val="24"/>
          <w:szCs w:val="24"/>
        </w:rPr>
        <w:t xml:space="preserve"> целеполагания, </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актуализации знаний (с постановкой проблемной ситуации),</w:t>
      </w:r>
    </w:p>
    <w:p w:rsidR="001C6ECC"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w:t>
      </w:r>
      <w:r w:rsidR="001C6ECC">
        <w:rPr>
          <w:rFonts w:ascii="Times New Roman" w:hAnsi="Times New Roman"/>
          <w:color w:val="000000"/>
          <w:sz w:val="24"/>
          <w:szCs w:val="24"/>
        </w:rPr>
        <w:t xml:space="preserve">закрепления знаний и </w:t>
      </w:r>
      <w:r w:rsidR="0098756F">
        <w:rPr>
          <w:rFonts w:ascii="Times New Roman" w:hAnsi="Times New Roman"/>
          <w:color w:val="000000"/>
          <w:sz w:val="24"/>
          <w:szCs w:val="24"/>
        </w:rPr>
        <w:t xml:space="preserve">формирования </w:t>
      </w:r>
      <w:r w:rsidR="001C6ECC">
        <w:rPr>
          <w:rFonts w:ascii="Times New Roman" w:hAnsi="Times New Roman"/>
          <w:color w:val="000000"/>
          <w:sz w:val="24"/>
          <w:szCs w:val="24"/>
        </w:rPr>
        <w:t>умений</w:t>
      </w:r>
      <w:r>
        <w:rPr>
          <w:rFonts w:ascii="Times New Roman" w:hAnsi="Times New Roman"/>
          <w:color w:val="000000"/>
          <w:sz w:val="24"/>
          <w:szCs w:val="24"/>
        </w:rPr>
        <w:t>;</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рефлексии.</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Желательно осветить разные этапы на примере разных предметов, например: целеполагание представить на примере урока русского языка; этап актуализации знаний  - на примере урока математики, этап закрепления знаний и умений  - на примере урока окружающего мира, рефлексию – на пример урока чтения).</w:t>
      </w:r>
    </w:p>
    <w:p w:rsidR="009B74C5" w:rsidRPr="00C12D58" w:rsidRDefault="009B74C5" w:rsidP="009B74C5">
      <w:pPr>
        <w:spacing w:line="240" w:lineRule="auto"/>
        <w:ind w:firstLine="709"/>
        <w:contextualSpacing/>
        <w:rPr>
          <w:rFonts w:ascii="Times New Roman" w:hAnsi="Times New Roman"/>
          <w:sz w:val="24"/>
          <w:szCs w:val="24"/>
        </w:rPr>
      </w:pPr>
      <w:r w:rsidRPr="009B74C5">
        <w:rPr>
          <w:rFonts w:ascii="Times New Roman" w:hAnsi="Times New Roman"/>
          <w:b/>
          <w:i/>
          <w:color w:val="000000"/>
          <w:sz w:val="24"/>
          <w:szCs w:val="24"/>
        </w:rPr>
        <w:t>Результат:</w:t>
      </w:r>
      <w:r>
        <w:rPr>
          <w:rFonts w:ascii="Times New Roman" w:hAnsi="Times New Roman"/>
          <w:color w:val="000000"/>
          <w:sz w:val="24"/>
          <w:szCs w:val="24"/>
        </w:rPr>
        <w:t xml:space="preserve"> конспекты фрагментов уроков</w:t>
      </w:r>
    </w:p>
    <w:p w:rsidR="009B74C5"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w:t>
      </w:r>
      <w:r w:rsidR="009B74C5">
        <w:rPr>
          <w:rFonts w:ascii="Times New Roman" w:hAnsi="Times New Roman"/>
          <w:b/>
          <w:bCs/>
          <w:color w:val="000000"/>
          <w:sz w:val="24"/>
          <w:szCs w:val="24"/>
        </w:rPr>
        <w:t>Аналитическая деятельность</w:t>
      </w:r>
    </w:p>
    <w:p w:rsidR="009B74C5" w:rsidRPr="009B74C5" w:rsidRDefault="009B74C5" w:rsidP="005E3F2A">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9B74C5">
        <w:rPr>
          <w:rFonts w:ascii="Times New Roman" w:hAnsi="Times New Roman"/>
          <w:bCs/>
          <w:color w:val="000000"/>
          <w:sz w:val="24"/>
          <w:szCs w:val="24"/>
        </w:rPr>
        <w:t>Необходимо представить характеристику  класса и социальный паспорт класса</w:t>
      </w:r>
      <w:r>
        <w:rPr>
          <w:rFonts w:ascii="Times New Roman" w:hAnsi="Times New Roman"/>
          <w:bCs/>
          <w:color w:val="000000"/>
          <w:sz w:val="24"/>
          <w:szCs w:val="24"/>
        </w:rPr>
        <w:t xml:space="preserve"> по схеме, представленной в приложении </w:t>
      </w:r>
      <w:r w:rsidRPr="009B74C5">
        <w:rPr>
          <w:rFonts w:ascii="Times New Roman" w:hAnsi="Times New Roman"/>
          <w:bCs/>
          <w:color w:val="000000"/>
          <w:sz w:val="24"/>
          <w:szCs w:val="24"/>
        </w:rPr>
        <w:t xml:space="preserve"> 9</w:t>
      </w:r>
      <w:r>
        <w:rPr>
          <w:rFonts w:ascii="Times New Roman" w:hAnsi="Times New Roman"/>
          <w:bCs/>
          <w:color w:val="000000"/>
          <w:sz w:val="24"/>
          <w:szCs w:val="24"/>
        </w:rPr>
        <w:t>.</w:t>
      </w:r>
    </w:p>
    <w:p w:rsidR="003A6A95" w:rsidRPr="00703018" w:rsidRDefault="00703018" w:rsidP="005E3F2A">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703018">
        <w:rPr>
          <w:rFonts w:ascii="Times New Roman" w:hAnsi="Times New Roman"/>
          <w:b/>
          <w:bCs/>
          <w:i/>
          <w:color w:val="000000"/>
          <w:sz w:val="24"/>
          <w:szCs w:val="24"/>
        </w:rPr>
        <w:t xml:space="preserve">Результат: </w:t>
      </w:r>
      <w:r w:rsidRPr="00703018">
        <w:rPr>
          <w:rFonts w:ascii="Times New Roman" w:hAnsi="Times New Roman"/>
          <w:bCs/>
          <w:color w:val="000000"/>
          <w:sz w:val="24"/>
          <w:szCs w:val="24"/>
        </w:rPr>
        <w:t xml:space="preserve">составление социального паспорта и характеристики класса. </w:t>
      </w: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3. </w:t>
      </w:r>
      <w:r w:rsidR="00703018">
        <w:rPr>
          <w:rFonts w:ascii="Times New Roman" w:hAnsi="Times New Roman"/>
          <w:b/>
          <w:bCs/>
          <w:color w:val="000000"/>
          <w:sz w:val="24"/>
          <w:szCs w:val="24"/>
        </w:rPr>
        <w:t xml:space="preserve">Самостоятельная педагогическая </w:t>
      </w:r>
      <w:r w:rsidRPr="00C12D58">
        <w:rPr>
          <w:rFonts w:ascii="Times New Roman" w:hAnsi="Times New Roman"/>
          <w:b/>
          <w:bCs/>
          <w:color w:val="000000"/>
          <w:sz w:val="24"/>
          <w:szCs w:val="24"/>
        </w:rPr>
        <w:t>деятельность</w:t>
      </w:r>
    </w:p>
    <w:p w:rsidR="003A6A95" w:rsidRDefault="00703018" w:rsidP="005E3F2A">
      <w:pPr>
        <w:spacing w:after="0" w:line="240" w:lineRule="auto"/>
        <w:rPr>
          <w:rFonts w:ascii="Times New Roman" w:hAnsi="Times New Roman"/>
          <w:color w:val="000000"/>
          <w:sz w:val="24"/>
          <w:szCs w:val="24"/>
        </w:rPr>
      </w:pPr>
      <w:r>
        <w:rPr>
          <w:rFonts w:ascii="Times New Roman" w:hAnsi="Times New Roman"/>
          <w:color w:val="000000"/>
          <w:sz w:val="24"/>
          <w:szCs w:val="24"/>
        </w:rPr>
        <w:tab/>
        <w:t xml:space="preserve">Студент проводит ДВА урока по любому предмету, в отчете представляет технологические карты уроков. </w:t>
      </w:r>
    </w:p>
    <w:p w:rsidR="00703018" w:rsidRPr="00C12D58" w:rsidRDefault="00703018" w:rsidP="00703018">
      <w:pPr>
        <w:spacing w:after="0" w:line="240" w:lineRule="auto"/>
        <w:ind w:firstLine="708"/>
        <w:rPr>
          <w:rFonts w:ascii="Times New Roman" w:hAnsi="Times New Roman"/>
          <w:color w:val="000000"/>
          <w:sz w:val="24"/>
          <w:szCs w:val="24"/>
        </w:rPr>
      </w:pPr>
      <w:r w:rsidRPr="00703018">
        <w:rPr>
          <w:rFonts w:ascii="Times New Roman" w:hAnsi="Times New Roman"/>
          <w:b/>
          <w:i/>
          <w:color w:val="000000"/>
          <w:sz w:val="24"/>
          <w:szCs w:val="24"/>
        </w:rPr>
        <w:t>Результат:</w:t>
      </w:r>
      <w:r>
        <w:rPr>
          <w:rFonts w:ascii="Times New Roman" w:hAnsi="Times New Roman"/>
          <w:color w:val="000000"/>
          <w:sz w:val="24"/>
          <w:szCs w:val="24"/>
        </w:rPr>
        <w:t xml:space="preserve"> технологические карты двух уроков. </w:t>
      </w:r>
    </w:p>
    <w:p w:rsidR="003A6A95" w:rsidRPr="00C12D58" w:rsidRDefault="003A6A95" w:rsidP="005E3F2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3454C2">
        <w:rPr>
          <w:rFonts w:ascii="Times New Roman" w:hAnsi="Times New Roman"/>
          <w:b/>
          <w:color w:val="000000"/>
          <w:sz w:val="24"/>
        </w:rPr>
        <w:t>учебной (технологической)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учебной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r w:rsidRPr="00C12D58">
              <w:rPr>
                <w:b/>
                <w:i/>
                <w:color w:val="auto"/>
              </w:rPr>
              <w:t>Часть 1 (2, 3, 4, 5, 6)</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Pr="00604E4E">
        <w:rPr>
          <w:rFonts w:ascii="Times New Roman" w:hAnsi="Times New Roman"/>
          <w:b/>
          <w:sz w:val="24"/>
          <w:szCs w:val="24"/>
        </w:rPr>
        <w:t>по</w:t>
      </w:r>
      <w:r w:rsidRPr="00604E4E">
        <w:rPr>
          <w:rFonts w:ascii="Times New Roman" w:hAnsi="Times New Roman"/>
          <w:b/>
          <w:bCs/>
          <w:sz w:val="24"/>
          <w:szCs w:val="24"/>
        </w:rPr>
        <w:t xml:space="preserve"> </w:t>
      </w:r>
      <w:r w:rsidR="003454C2">
        <w:rPr>
          <w:rFonts w:ascii="Times New Roman" w:hAnsi="Times New Roman"/>
          <w:b/>
          <w:color w:val="000000"/>
          <w:sz w:val="24"/>
        </w:rPr>
        <w:t>учебной (технологической)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2E0C8B">
        <w:rPr>
          <w:rFonts w:ascii="Times New Roman" w:hAnsi="Times New Roman"/>
          <w:sz w:val="24"/>
          <w:szCs w:val="24"/>
        </w:rPr>
        <w:t xml:space="preserve">начинаются с </w:t>
      </w:r>
      <w:hyperlink r:id="rId7" w:history="1">
        <w:r w:rsidRPr="002E0C8B">
          <w:rPr>
            <w:rStyle w:val="ad"/>
            <w:rFonts w:ascii="Times New Roman" w:hAnsi="Times New Roman"/>
            <w:color w:val="auto"/>
            <w:sz w:val="24"/>
            <w:szCs w:val="24"/>
          </w:rPr>
          <w:t>заглавной букв</w:t>
        </w:r>
      </w:hyperlink>
      <w:r w:rsidRPr="002E0C8B">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A53CF6">
        <w:rPr>
          <w:rFonts w:ascii="Times New Roman" w:hAnsi="Times New Roman"/>
          <w:noProof/>
          <w:sz w:val="24"/>
          <w:szCs w:val="24"/>
        </w:rPr>
      </w:r>
      <w:r w:rsidR="00A53CF6">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A53CF6">
        <w:rPr>
          <w:rFonts w:ascii="Times New Roman" w:hAnsi="Times New Roman"/>
          <w:noProof/>
          <w:sz w:val="24"/>
          <w:szCs w:val="24"/>
        </w:rPr>
      </w:r>
      <w:r w:rsidR="00A53CF6">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7316F5">
        <w:rPr>
          <w:rFonts w:ascii="Times New Roman" w:hAnsi="Times New Roman"/>
          <w:sz w:val="24"/>
          <w:szCs w:val="24"/>
        </w:rPr>
        <w:t>[</w:t>
      </w:r>
      <w:r>
        <w:rPr>
          <w:rFonts w:ascii="Times New Roman" w:hAnsi="Times New Roman"/>
          <w:sz w:val="24"/>
          <w:szCs w:val="24"/>
        </w:rPr>
        <w:t>12,с.34</w:t>
      </w:r>
      <w:r w:rsidRPr="007316F5">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7316F5">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7316F5">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7316F5">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A53CF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A53CF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A53CF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A53CF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A53CF6">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A53CF6">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A53CF6">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A53CF6">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A53CF6">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A53CF6">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6D20FA"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Default="00400C85" w:rsidP="00444953">
      <w:pPr>
        <w:spacing w:after="0"/>
        <w:jc w:val="center"/>
        <w:rPr>
          <w:rFonts w:ascii="Times New Roman" w:hAnsi="Times New Roman"/>
          <w:sz w:val="24"/>
          <w:szCs w:val="24"/>
        </w:rPr>
      </w:pPr>
      <w:r>
        <w:rPr>
          <w:rFonts w:ascii="Times New Roman" w:hAnsi="Times New Roman"/>
          <w:sz w:val="24"/>
          <w:szCs w:val="24"/>
        </w:rPr>
        <w:t>К.М.0</w:t>
      </w:r>
      <w:r w:rsidR="00703018">
        <w:rPr>
          <w:rFonts w:ascii="Times New Roman" w:hAnsi="Times New Roman"/>
          <w:sz w:val="24"/>
          <w:szCs w:val="24"/>
        </w:rPr>
        <w:t>6</w:t>
      </w:r>
      <w:r>
        <w:rPr>
          <w:rFonts w:ascii="Times New Roman" w:hAnsi="Times New Roman"/>
          <w:sz w:val="24"/>
          <w:szCs w:val="24"/>
        </w:rPr>
        <w:t>.0</w:t>
      </w:r>
      <w:r w:rsidR="006D20FA">
        <w:rPr>
          <w:rFonts w:ascii="Times New Roman" w:hAnsi="Times New Roman"/>
          <w:sz w:val="24"/>
          <w:szCs w:val="24"/>
        </w:rPr>
        <w:t>7</w:t>
      </w:r>
      <w:r>
        <w:rPr>
          <w:rFonts w:ascii="Times New Roman" w:hAnsi="Times New Roman"/>
          <w:sz w:val="24"/>
          <w:szCs w:val="24"/>
        </w:rPr>
        <w:t xml:space="preserve"> (</w:t>
      </w:r>
      <w:r w:rsidR="00703018">
        <w:rPr>
          <w:rFonts w:ascii="Times New Roman" w:hAnsi="Times New Roman"/>
          <w:sz w:val="24"/>
          <w:szCs w:val="24"/>
        </w:rPr>
        <w:t>У</w:t>
      </w:r>
      <w:r>
        <w:rPr>
          <w:rFonts w:ascii="Times New Roman" w:hAnsi="Times New Roman"/>
          <w:sz w:val="24"/>
          <w:szCs w:val="24"/>
        </w:rPr>
        <w:t>)</w:t>
      </w:r>
    </w:p>
    <w:p w:rsidR="00400C85" w:rsidRPr="00C12D58" w:rsidRDefault="00400C85" w:rsidP="00444953">
      <w:pPr>
        <w:spacing w:after="0"/>
        <w:jc w:val="center"/>
        <w:rPr>
          <w:rFonts w:ascii="Times New Roman" w:hAnsi="Times New Roman"/>
          <w:sz w:val="24"/>
          <w:szCs w:val="24"/>
        </w:rPr>
      </w:pPr>
      <w:r>
        <w:rPr>
          <w:rFonts w:ascii="Times New Roman" w:hAnsi="Times New Roman"/>
          <w:sz w:val="24"/>
          <w:szCs w:val="24"/>
        </w:rPr>
        <w:t>ЧАСТЬ 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 xml:space="preserve">Учебная </w:t>
      </w:r>
      <w:r w:rsidRPr="00C12D58">
        <w:rPr>
          <w:rFonts w:ascii="Times New Roman" w:hAnsi="Times New Roman"/>
          <w:sz w:val="24"/>
          <w:szCs w:val="24"/>
        </w:rPr>
        <w:t>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00703018">
        <w:rPr>
          <w:rFonts w:ascii="Times New Roman" w:hAnsi="Times New Roman"/>
          <w:b w:val="0"/>
          <w:bCs w:val="0"/>
          <w:color w:val="auto"/>
          <w:sz w:val="24"/>
          <w:szCs w:val="24"/>
        </w:rPr>
        <w:t>Технологическая пратика</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6A6583" w:rsidRPr="00BB73A8" w:rsidRDefault="006A6583" w:rsidP="006A6583">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6A6583" w:rsidRDefault="006A6583" w:rsidP="006A6583">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6A6583" w:rsidRPr="00BB73A8" w:rsidRDefault="006A6583" w:rsidP="006A6583">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A6583" w:rsidRPr="00BB73A8" w:rsidRDefault="006A6583" w:rsidP="006A6583">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5"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6A6583" w:rsidRPr="00BB73A8" w:rsidRDefault="006A6583" w:rsidP="006A6583">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6A6583" w:rsidRPr="00BB73A8" w:rsidRDefault="006A6583" w:rsidP="006A6583">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6A6583" w:rsidRPr="00BB73A8" w:rsidRDefault="006A6583" w:rsidP="006A6583">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6A6583" w:rsidRPr="00E966F3" w:rsidRDefault="006A6583" w:rsidP="006A6583">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6A6583" w:rsidRPr="00BB73A8" w:rsidRDefault="006A6583" w:rsidP="006A6583">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6A6583" w:rsidRPr="00475629" w:rsidTr="006A6583">
        <w:tc>
          <w:tcPr>
            <w:tcW w:w="4041"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6A6583" w:rsidRPr="00954718" w:rsidRDefault="006A6583" w:rsidP="006A6583">
            <w:pPr>
              <w:tabs>
                <w:tab w:val="left" w:pos="2195"/>
              </w:tabs>
              <w:ind w:firstLine="709"/>
              <w:jc w:val="both"/>
              <w:rPr>
                <w:rFonts w:ascii="Times New Roman" w:hAnsi="Times New Roman"/>
                <w:b/>
                <w:sz w:val="24"/>
                <w:szCs w:val="24"/>
              </w:rPr>
            </w:pPr>
          </w:p>
        </w:tc>
        <w:tc>
          <w:tcPr>
            <w:tcW w:w="5530"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6A6583" w:rsidRPr="00475629" w:rsidTr="006A6583">
        <w:tc>
          <w:tcPr>
            <w:tcW w:w="4041"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tc>
        <w:tc>
          <w:tcPr>
            <w:tcW w:w="5530"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spacing w:val="-1"/>
                <w:sz w:val="24"/>
                <w:szCs w:val="24"/>
              </w:rPr>
            </w:pPr>
          </w:p>
        </w:tc>
      </w:tr>
      <w:tr w:rsidR="006A6583" w:rsidRPr="00475629" w:rsidTr="006A6583">
        <w:tc>
          <w:tcPr>
            <w:tcW w:w="4041" w:type="dxa"/>
          </w:tcPr>
          <w:p w:rsidR="006A6583" w:rsidRPr="00954718" w:rsidRDefault="006A6583" w:rsidP="006A6583">
            <w:pPr>
              <w:tabs>
                <w:tab w:val="left" w:pos="2195"/>
              </w:tabs>
              <w:ind w:firstLine="709"/>
              <w:rPr>
                <w:rFonts w:ascii="Times New Roman" w:hAnsi="Times New Roman"/>
                <w:bCs/>
                <w:w w:val="105"/>
                <w:sz w:val="20"/>
                <w:szCs w:val="20"/>
              </w:rPr>
            </w:pPr>
          </w:p>
        </w:tc>
        <w:tc>
          <w:tcPr>
            <w:tcW w:w="5530" w:type="dxa"/>
          </w:tcPr>
          <w:p w:rsidR="006A6583" w:rsidRPr="00954718" w:rsidRDefault="006A6583" w:rsidP="006A6583">
            <w:pPr>
              <w:tabs>
                <w:tab w:val="left" w:pos="2195"/>
              </w:tabs>
              <w:ind w:firstLine="709"/>
              <w:rPr>
                <w:rFonts w:ascii="Times New Roman" w:hAnsi="Times New Roman"/>
                <w:bCs/>
                <w:w w:val="105"/>
                <w:sz w:val="20"/>
                <w:szCs w:val="20"/>
              </w:rPr>
            </w:pPr>
          </w:p>
        </w:tc>
      </w:tr>
    </w:tbl>
    <w:p w:rsidR="003A6A95" w:rsidRPr="00C12D58" w:rsidRDefault="003A6A95" w:rsidP="00F028A5">
      <w:pPr>
        <w:rPr>
          <w:rFonts w:ascii="Times New Roman" w:hAnsi="Times New Roman"/>
          <w:bCs/>
          <w:sz w:val="24"/>
          <w:szCs w:val="24"/>
        </w:rPr>
      </w:pP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D20FA" w:rsidRPr="00B928E9" w:rsidRDefault="006D20FA" w:rsidP="006D20FA">
      <w:pPr>
        <w:widowControl w:val="0"/>
        <w:numPr>
          <w:ilvl w:val="0"/>
          <w:numId w:val="49"/>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6D20FA"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D20FA"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D20FA" w:rsidRPr="00B928E9" w:rsidRDefault="006D20FA"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D20FA"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6D20FA" w:rsidRPr="00DC45DC" w:rsidRDefault="006D20FA"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6D20FA" w:rsidRPr="00DC45DC" w:rsidRDefault="006D20FA" w:rsidP="00777EB3">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«Начальное </w:t>
            </w:r>
            <w:r w:rsidR="002E0C8B">
              <w:rPr>
                <w:rFonts w:ascii="Times New Roman" w:hAnsi="Times New Roman"/>
                <w:color w:val="000000"/>
                <w:sz w:val="18"/>
                <w:szCs w:val="18"/>
              </w:rPr>
              <w:t>образование</w:t>
            </w:r>
            <w:r>
              <w:rPr>
                <w:rFonts w:ascii="Times New Roman" w:hAnsi="Times New Roman"/>
                <w:color w:val="000000"/>
                <w:sz w:val="18"/>
                <w:szCs w:val="18"/>
              </w:rPr>
              <w:t>» и «Информатика»</w:t>
            </w:r>
          </w:p>
          <w:p w:rsidR="006D20FA" w:rsidRPr="00DC45DC" w:rsidRDefault="006D20FA"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D20FA" w:rsidRPr="006D20FA" w:rsidRDefault="006D20FA" w:rsidP="006D20FA">
            <w:pPr>
              <w:pStyle w:val="31"/>
              <w:shd w:val="clear" w:color="auto" w:fill="auto"/>
              <w:spacing w:after="0" w:line="240" w:lineRule="auto"/>
              <w:jc w:val="both"/>
              <w:rPr>
                <w:b/>
                <w:bCs/>
                <w:color w:val="FF0000"/>
                <w:sz w:val="20"/>
                <w:szCs w:val="20"/>
              </w:rPr>
            </w:pPr>
            <w:r w:rsidRPr="006D20FA">
              <w:rPr>
                <w:b/>
                <w:bCs/>
                <w:color w:val="FF0000"/>
                <w:sz w:val="20"/>
                <w:szCs w:val="20"/>
              </w:rPr>
              <w:t>1.  Изучение особенностей профессиональной</w:t>
            </w:r>
            <w:r w:rsidRPr="006D20FA">
              <w:rPr>
                <w:b/>
                <w:bCs/>
                <w:color w:val="FF0000"/>
                <w:sz w:val="20"/>
                <w:szCs w:val="20"/>
              </w:rPr>
              <w:tab/>
              <w:t xml:space="preserve"> деятельности учителя начальных классов.</w:t>
            </w:r>
          </w:p>
          <w:p w:rsidR="006D20FA" w:rsidRPr="006D20FA" w:rsidRDefault="006D20FA" w:rsidP="006D20FA">
            <w:pPr>
              <w:pStyle w:val="ac"/>
              <w:spacing w:before="0" w:beforeAutospacing="0" w:after="0" w:afterAutospacing="0"/>
              <w:rPr>
                <w:bCs/>
                <w:color w:val="FF0000"/>
                <w:sz w:val="20"/>
                <w:szCs w:val="20"/>
              </w:rPr>
            </w:pPr>
            <w:r w:rsidRPr="006D20FA">
              <w:rPr>
                <w:bCs/>
                <w:color w:val="FF0000"/>
                <w:sz w:val="20"/>
                <w:szCs w:val="20"/>
              </w:rPr>
              <w:t xml:space="preserve">Провести беседу с учителем об особенностях профессиональной деятельности. </w:t>
            </w:r>
          </w:p>
          <w:p w:rsidR="006D20FA" w:rsidRPr="006D20FA" w:rsidRDefault="006D20FA" w:rsidP="006D20FA">
            <w:pPr>
              <w:pStyle w:val="31"/>
              <w:shd w:val="clear" w:color="auto" w:fill="auto"/>
              <w:spacing w:after="0" w:line="240" w:lineRule="auto"/>
              <w:jc w:val="both"/>
              <w:rPr>
                <w:color w:val="FF0000"/>
                <w:sz w:val="20"/>
                <w:szCs w:val="20"/>
              </w:rPr>
            </w:pPr>
            <w:r w:rsidRPr="006D20FA">
              <w:rPr>
                <w:b/>
                <w:i/>
                <w:color w:val="FF0000"/>
                <w:sz w:val="20"/>
                <w:szCs w:val="20"/>
              </w:rPr>
              <w:t>Результат:</w:t>
            </w:r>
            <w:r w:rsidRPr="006D20FA">
              <w:rPr>
                <w:color w:val="FF0000"/>
                <w:sz w:val="20"/>
                <w:szCs w:val="20"/>
              </w:rPr>
              <w:t xml:space="preserve"> анализ беседы с педагогом</w:t>
            </w:r>
          </w:p>
          <w:p w:rsidR="006D20FA" w:rsidRPr="006D20FA" w:rsidRDefault="006D20FA" w:rsidP="006D20FA">
            <w:pPr>
              <w:spacing w:after="0" w:line="240" w:lineRule="auto"/>
              <w:rPr>
                <w:rFonts w:ascii="Times New Roman" w:hAnsi="Times New Roman"/>
                <w:b/>
                <w:color w:val="FF0000"/>
                <w:sz w:val="20"/>
                <w:szCs w:val="20"/>
              </w:rPr>
            </w:pPr>
            <w:r w:rsidRPr="006D20FA">
              <w:rPr>
                <w:rFonts w:ascii="Times New Roman" w:hAnsi="Times New Roman"/>
                <w:b/>
                <w:bCs/>
                <w:color w:val="FF0000"/>
                <w:sz w:val="20"/>
                <w:szCs w:val="20"/>
              </w:rPr>
              <w:t xml:space="preserve">2. </w:t>
            </w:r>
            <w:r w:rsidRPr="006D20FA">
              <w:rPr>
                <w:rFonts w:ascii="Times New Roman" w:hAnsi="Times New Roman"/>
                <w:b/>
                <w:color w:val="FF0000"/>
                <w:sz w:val="20"/>
                <w:szCs w:val="20"/>
              </w:rPr>
              <w:t>Наблюдение за организацией образовательного процесса в начальной школе</w:t>
            </w:r>
          </w:p>
          <w:p w:rsidR="006D20FA" w:rsidRPr="006D20FA" w:rsidRDefault="006D20FA" w:rsidP="006D20FA">
            <w:pPr>
              <w:spacing w:after="0" w:line="240" w:lineRule="auto"/>
              <w:rPr>
                <w:rFonts w:ascii="Times New Roman" w:hAnsi="Times New Roman"/>
                <w:color w:val="FF0000"/>
                <w:sz w:val="20"/>
                <w:szCs w:val="20"/>
              </w:rPr>
            </w:pPr>
            <w:r w:rsidRPr="006D20FA">
              <w:rPr>
                <w:rFonts w:ascii="Times New Roman" w:hAnsi="Times New Roman"/>
                <w:color w:val="FF0000"/>
                <w:sz w:val="20"/>
                <w:szCs w:val="20"/>
              </w:rPr>
              <w:t xml:space="preserve">- Проанализировать ТРИ разных урока, проведенных педагогом (по русскому языку, по математике, по литературному чтению) </w:t>
            </w:r>
          </w:p>
          <w:p w:rsidR="006D20FA" w:rsidRPr="006D20FA" w:rsidRDefault="006D20FA" w:rsidP="006D20FA">
            <w:pPr>
              <w:tabs>
                <w:tab w:val="left" w:pos="1134"/>
              </w:tabs>
              <w:spacing w:after="0" w:line="240" w:lineRule="auto"/>
              <w:jc w:val="both"/>
              <w:rPr>
                <w:rFonts w:ascii="Times New Roman" w:hAnsi="Times New Roman"/>
                <w:color w:val="FF0000"/>
                <w:sz w:val="20"/>
                <w:szCs w:val="20"/>
              </w:rPr>
            </w:pPr>
            <w:r w:rsidRPr="006D20FA">
              <w:rPr>
                <w:rFonts w:ascii="Times New Roman" w:hAnsi="Times New Roman"/>
                <w:b/>
                <w:i/>
                <w:color w:val="FF0000"/>
                <w:sz w:val="20"/>
                <w:szCs w:val="20"/>
              </w:rPr>
              <w:t>Результат:</w:t>
            </w:r>
            <w:r w:rsidRPr="006D20FA">
              <w:rPr>
                <w:rFonts w:ascii="Times New Roman" w:hAnsi="Times New Roman"/>
                <w:color w:val="FF0000"/>
                <w:sz w:val="20"/>
                <w:szCs w:val="20"/>
              </w:rPr>
              <w:t xml:space="preserve"> анализ трех уроков учителя (русского языка, математики, литературного чтения)</w:t>
            </w:r>
          </w:p>
          <w:p w:rsidR="006D20FA" w:rsidRPr="006D20FA" w:rsidRDefault="006D20FA" w:rsidP="006D20FA">
            <w:pPr>
              <w:tabs>
                <w:tab w:val="left" w:pos="1134"/>
              </w:tabs>
              <w:spacing w:after="0" w:line="240" w:lineRule="auto"/>
              <w:jc w:val="both"/>
              <w:rPr>
                <w:rFonts w:ascii="Times New Roman" w:hAnsi="Times New Roman"/>
                <w:color w:val="FF0000"/>
                <w:sz w:val="20"/>
                <w:szCs w:val="20"/>
              </w:rPr>
            </w:pPr>
            <w:r w:rsidRPr="006D20FA">
              <w:rPr>
                <w:rFonts w:ascii="Times New Roman" w:hAnsi="Times New Roman"/>
                <w:color w:val="FF0000"/>
                <w:sz w:val="20"/>
                <w:szCs w:val="20"/>
              </w:rPr>
              <w:t xml:space="preserve"> - Проанализировать ОДНО воспитательное мероприятие </w:t>
            </w:r>
          </w:p>
          <w:p w:rsidR="006D20FA" w:rsidRPr="006D20FA" w:rsidRDefault="006D20FA" w:rsidP="006D20FA">
            <w:pPr>
              <w:spacing w:after="0" w:line="240" w:lineRule="auto"/>
              <w:rPr>
                <w:rFonts w:ascii="Times New Roman" w:hAnsi="Times New Roman"/>
                <w:color w:val="FF0000"/>
                <w:sz w:val="20"/>
                <w:szCs w:val="20"/>
              </w:rPr>
            </w:pPr>
            <w:r w:rsidRPr="006D20FA">
              <w:rPr>
                <w:rFonts w:ascii="Times New Roman" w:hAnsi="Times New Roman"/>
                <w:b/>
                <w:i/>
                <w:color w:val="FF0000"/>
                <w:sz w:val="20"/>
                <w:szCs w:val="20"/>
              </w:rPr>
              <w:t>Результат:</w:t>
            </w:r>
            <w:r w:rsidRPr="006D20FA">
              <w:rPr>
                <w:rFonts w:ascii="Times New Roman" w:hAnsi="Times New Roman"/>
                <w:color w:val="FF0000"/>
                <w:sz w:val="20"/>
                <w:szCs w:val="20"/>
              </w:rPr>
              <w:t xml:space="preserve"> анализ воспитательного мероприятия, проведенного педагогом</w:t>
            </w:r>
          </w:p>
          <w:p w:rsidR="006D20FA" w:rsidRPr="006D20FA" w:rsidRDefault="006D20FA" w:rsidP="006D20FA">
            <w:pPr>
              <w:spacing w:after="0" w:line="240" w:lineRule="auto"/>
              <w:rPr>
                <w:rFonts w:ascii="Times New Roman" w:hAnsi="Times New Roman"/>
                <w:b/>
                <w:bCs/>
                <w:color w:val="FF0000"/>
                <w:sz w:val="20"/>
                <w:szCs w:val="20"/>
              </w:rPr>
            </w:pPr>
            <w:r w:rsidRPr="006D20FA">
              <w:rPr>
                <w:rFonts w:ascii="Times New Roman" w:hAnsi="Times New Roman"/>
                <w:b/>
                <w:bCs/>
                <w:color w:val="FF0000"/>
                <w:sz w:val="20"/>
                <w:szCs w:val="20"/>
              </w:rPr>
              <w:t>3. Самостоятельная педагогическая деятельность</w:t>
            </w:r>
          </w:p>
          <w:p w:rsidR="006D20FA" w:rsidRPr="006D20FA" w:rsidRDefault="006D20FA" w:rsidP="006D20FA">
            <w:pPr>
              <w:spacing w:after="0" w:line="240" w:lineRule="auto"/>
              <w:jc w:val="both"/>
              <w:rPr>
                <w:rFonts w:ascii="Times New Roman" w:hAnsi="Times New Roman"/>
                <w:bCs/>
                <w:color w:val="FF0000"/>
                <w:sz w:val="20"/>
                <w:szCs w:val="20"/>
              </w:rPr>
            </w:pPr>
            <w:r w:rsidRPr="006D20FA">
              <w:rPr>
                <w:rFonts w:ascii="Times New Roman" w:hAnsi="Times New Roman"/>
                <w:b/>
                <w:bCs/>
                <w:color w:val="FF0000"/>
                <w:sz w:val="20"/>
                <w:szCs w:val="20"/>
              </w:rPr>
              <w:t xml:space="preserve">- </w:t>
            </w:r>
            <w:r w:rsidRPr="006D20FA">
              <w:rPr>
                <w:rFonts w:ascii="Times New Roman" w:hAnsi="Times New Roman"/>
                <w:bCs/>
                <w:color w:val="FF0000"/>
                <w:sz w:val="20"/>
                <w:szCs w:val="20"/>
              </w:rPr>
              <w:t xml:space="preserve">Подготовить и реализовать индивидуальный или групповой проект  с обучающимися.  </w:t>
            </w:r>
          </w:p>
          <w:p w:rsidR="006D20FA" w:rsidRPr="006D20FA" w:rsidRDefault="006D20FA" w:rsidP="006D20FA">
            <w:pPr>
              <w:spacing w:after="0" w:line="240" w:lineRule="auto"/>
              <w:ind w:firstLine="708"/>
              <w:jc w:val="both"/>
              <w:rPr>
                <w:rFonts w:ascii="Times New Roman" w:hAnsi="Times New Roman"/>
                <w:color w:val="FF0000"/>
                <w:sz w:val="20"/>
                <w:szCs w:val="20"/>
              </w:rPr>
            </w:pPr>
            <w:r w:rsidRPr="006D20FA">
              <w:rPr>
                <w:rFonts w:ascii="Times New Roman" w:hAnsi="Times New Roman"/>
                <w:b/>
                <w:i/>
                <w:color w:val="FF0000"/>
                <w:sz w:val="20"/>
                <w:szCs w:val="20"/>
              </w:rPr>
              <w:t xml:space="preserve">Результат: </w:t>
            </w:r>
            <w:r w:rsidRPr="006D20FA">
              <w:rPr>
                <w:rFonts w:ascii="Times New Roman" w:hAnsi="Times New Roman"/>
                <w:color w:val="FF0000"/>
                <w:sz w:val="20"/>
                <w:szCs w:val="20"/>
              </w:rPr>
              <w:t xml:space="preserve">описание проекта и презентация готового продукта  </w:t>
            </w:r>
          </w:p>
          <w:p w:rsidR="006D20FA" w:rsidRPr="00DC45DC" w:rsidRDefault="006D20FA"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D20FA" w:rsidRPr="00B928E9" w:rsidRDefault="006D20F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D20FA" w:rsidRPr="00B928E9" w:rsidRDefault="006D20F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D20FA" w:rsidRPr="00DC45DC" w:rsidRDefault="006D20FA" w:rsidP="006D20FA">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D20FA" w:rsidRPr="0097109E" w:rsidRDefault="006D20FA" w:rsidP="006D20FA">
      <w:pPr>
        <w:widowControl w:val="0"/>
        <w:autoSpaceDE w:val="0"/>
        <w:autoSpaceDN w:val="0"/>
        <w:adjustRightInd w:val="0"/>
        <w:spacing w:after="0" w:line="240" w:lineRule="auto"/>
        <w:ind w:firstLine="4536"/>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6D20FA" w:rsidRPr="0097109E" w:rsidRDefault="006D20FA" w:rsidP="006D20FA">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D20FA" w:rsidRPr="0097109E" w:rsidRDefault="006D20FA" w:rsidP="006D20F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D20F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D20F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D20FA" w:rsidRPr="00B928E9" w:rsidRDefault="006D20FA"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6D20FA" w:rsidRPr="00B928E9" w:rsidRDefault="006D20FA"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D20FA" w:rsidRPr="00B928E9" w:rsidRDefault="00A53CF6"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D20FA" w:rsidRPr="0097109E">
              <w:rPr>
                <w:rFonts w:ascii="Times New Roman" w:hAnsi="Times New Roman"/>
                <w:sz w:val="20"/>
                <w:szCs w:val="20"/>
              </w:rPr>
              <w:t xml:space="preserve"> </w:t>
            </w:r>
            <w:r w:rsidR="006D20FA" w:rsidRPr="00B928E9">
              <w:rPr>
                <w:rFonts w:ascii="Times New Roman" w:hAnsi="Times New Roman"/>
                <w:color w:val="FF0000"/>
                <w:sz w:val="20"/>
                <w:szCs w:val="20"/>
              </w:rPr>
              <w:t xml:space="preserve">644099, </w:t>
            </w:r>
            <w:r w:rsidR="006D20FA" w:rsidRPr="00B928E9">
              <w:rPr>
                <w:rFonts w:ascii="Times New Roman" w:hAnsi="Times New Roman"/>
                <w:bCs/>
                <w:color w:val="FF0000"/>
                <w:sz w:val="20"/>
                <w:szCs w:val="20"/>
              </w:rPr>
              <w:t>Омская</w:t>
            </w:r>
            <w:r w:rsidR="006D20FA" w:rsidRPr="00B928E9">
              <w:rPr>
                <w:rFonts w:ascii="Times New Roman" w:hAnsi="Times New Roman"/>
                <w:color w:val="FF0000"/>
                <w:sz w:val="20"/>
                <w:szCs w:val="20"/>
              </w:rPr>
              <w:t xml:space="preserve"> обл., г </w:t>
            </w:r>
            <w:r w:rsidR="006D20FA" w:rsidRPr="00B928E9">
              <w:rPr>
                <w:rFonts w:ascii="Times New Roman" w:hAnsi="Times New Roman"/>
                <w:bCs/>
                <w:color w:val="FF0000"/>
                <w:sz w:val="20"/>
                <w:szCs w:val="20"/>
              </w:rPr>
              <w:t>Омск</w:t>
            </w:r>
            <w:r w:rsidR="006D20FA"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D20FA" w:rsidRPr="0097109E" w:rsidRDefault="006D20FA"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p>
          <w:p w:rsidR="006D20FA" w:rsidRPr="0097109E" w:rsidRDefault="006D20FA"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D20FA" w:rsidRPr="0097109E" w:rsidRDefault="006D20FA" w:rsidP="00777EB3">
            <w:pPr>
              <w:widowControl w:val="0"/>
              <w:autoSpaceDE w:val="0"/>
              <w:autoSpaceDN w:val="0"/>
              <w:adjustRightInd w:val="0"/>
              <w:spacing w:after="0" w:line="240" w:lineRule="auto"/>
              <w:rPr>
                <w:rFonts w:ascii="Times New Roman" w:hAnsi="Times New Roman"/>
                <w:color w:val="FF0000"/>
                <w:sz w:val="20"/>
                <w:szCs w:val="20"/>
              </w:rPr>
            </w:pPr>
          </w:p>
          <w:p w:rsidR="006D20FA" w:rsidRPr="0097109E" w:rsidRDefault="006D20FA"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A6A95" w:rsidRPr="00C12D58" w:rsidRDefault="006A6583" w:rsidP="00F028A5">
      <w:pPr>
        <w:spacing w:after="0" w:line="240" w:lineRule="auto"/>
        <w:jc w:val="right"/>
        <w:rPr>
          <w:rFonts w:ascii="Times New Roman" w:hAnsi="Times New Roman"/>
          <w:sz w:val="24"/>
          <w:szCs w:val="24"/>
        </w:rPr>
      </w:pPr>
      <w:r>
        <w:rPr>
          <w:rFonts w:ascii="Times New Roman" w:hAnsi="Times New Roman"/>
          <w:sz w:val="24"/>
          <w:szCs w:val="24"/>
        </w:rPr>
        <w:br w:type="page"/>
      </w:r>
      <w:r w:rsidR="003A6A95"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A53CF6"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C7F3F" w:rsidRPr="00E86BF3" w:rsidRDefault="006C7F3F" w:rsidP="00F028A5">
                  <w:pPr>
                    <w:jc w:val="center"/>
                    <w:rPr>
                      <w:rFonts w:ascii="Times New Roman" w:hAnsi="Times New Roman"/>
                      <w:sz w:val="28"/>
                      <w:szCs w:val="28"/>
                    </w:rPr>
                  </w:pPr>
                  <w:r w:rsidRPr="00E86BF3">
                    <w:rPr>
                      <w:rFonts w:ascii="Times New Roman" w:hAnsi="Times New Roman"/>
                      <w:sz w:val="28"/>
                      <w:szCs w:val="28"/>
                    </w:rPr>
                    <w:t>УТВЕРЖДАЮ</w:t>
                  </w:r>
                </w:p>
                <w:p w:rsidR="006C7F3F" w:rsidRPr="00E86BF3" w:rsidRDefault="006C7F3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C7F3F" w:rsidRPr="00713368" w:rsidRDefault="006C7F3F"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6D20FA">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C7F3F">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3A6A95" w:rsidRPr="00C12D58" w:rsidRDefault="003A6A95" w:rsidP="00F028A5">
      <w:pPr>
        <w:pStyle w:val="af0"/>
        <w:jc w:val="both"/>
      </w:pPr>
    </w:p>
    <w:p w:rsidR="003A6A95" w:rsidRPr="00703018" w:rsidRDefault="003A6A95" w:rsidP="00703018">
      <w:pPr>
        <w:pStyle w:val="31"/>
        <w:shd w:val="clear" w:color="auto" w:fill="auto"/>
        <w:spacing w:after="0" w:line="240" w:lineRule="auto"/>
        <w:ind w:firstLine="709"/>
        <w:jc w:val="both"/>
        <w:rPr>
          <w:b/>
          <w:bCs/>
        </w:rPr>
      </w:pPr>
      <w:r w:rsidRPr="00C12D58">
        <w:rPr>
          <w:b/>
          <w:bCs/>
        </w:rPr>
        <w:t xml:space="preserve">1. </w:t>
      </w:r>
      <w:r w:rsidR="00703018" w:rsidRPr="005115B7">
        <w:rPr>
          <w:b/>
          <w:bCs/>
        </w:rPr>
        <w:t xml:space="preserve"> Изучение особенностей профессиональной</w:t>
      </w:r>
      <w:r w:rsidR="00703018" w:rsidRPr="005115B7">
        <w:rPr>
          <w:b/>
          <w:bCs/>
        </w:rPr>
        <w:tab/>
        <w:t xml:space="preserve"> деятельности</w:t>
      </w:r>
      <w:r w:rsidR="00703018">
        <w:rPr>
          <w:b/>
          <w:bCs/>
        </w:rPr>
        <w:t xml:space="preserve"> </w:t>
      </w:r>
      <w:r w:rsidR="00703018" w:rsidRPr="005115B7">
        <w:rPr>
          <w:b/>
          <w:bCs/>
        </w:rPr>
        <w:t>учителя начальных классов.</w:t>
      </w:r>
    </w:p>
    <w:p w:rsidR="003A6A95" w:rsidRPr="00703018" w:rsidRDefault="00703018" w:rsidP="00703018">
      <w:pPr>
        <w:pStyle w:val="ac"/>
        <w:spacing w:before="0" w:beforeAutospacing="0" w:after="0" w:afterAutospacing="0"/>
        <w:ind w:firstLine="708"/>
        <w:rPr>
          <w:bCs/>
        </w:rPr>
      </w:pPr>
      <w:r w:rsidRPr="00703018">
        <w:rPr>
          <w:bCs/>
        </w:rPr>
        <w:t>Провести беседу с учителем</w:t>
      </w:r>
      <w:r>
        <w:rPr>
          <w:bCs/>
        </w:rPr>
        <w:t xml:space="preserve"> об особенностях профессиональной деятельности</w:t>
      </w:r>
      <w:r w:rsidR="003A6A95" w:rsidRPr="00703018">
        <w:rPr>
          <w:bCs/>
        </w:rPr>
        <w:t xml:space="preserve">. </w:t>
      </w:r>
    </w:p>
    <w:p w:rsidR="00703018" w:rsidRPr="005115B7" w:rsidRDefault="00703018" w:rsidP="00703018">
      <w:pPr>
        <w:pStyle w:val="31"/>
        <w:shd w:val="clear" w:color="auto" w:fill="auto"/>
        <w:spacing w:after="0" w:line="240" w:lineRule="auto"/>
        <w:ind w:firstLine="709"/>
        <w:jc w:val="both"/>
        <w:rPr>
          <w:color w:val="auto"/>
        </w:rPr>
      </w:pPr>
      <w:r w:rsidRPr="0009604C">
        <w:rPr>
          <w:b/>
          <w:i/>
          <w:color w:val="auto"/>
        </w:rPr>
        <w:t>Результат:</w:t>
      </w:r>
      <w:r>
        <w:rPr>
          <w:color w:val="auto"/>
        </w:rPr>
        <w:t xml:space="preserve"> анализ беседы с педагогом</w:t>
      </w:r>
    </w:p>
    <w:p w:rsidR="00703018" w:rsidRPr="005115B7" w:rsidRDefault="003A6A95" w:rsidP="00703018">
      <w:pPr>
        <w:spacing w:after="0" w:line="240" w:lineRule="auto"/>
        <w:ind w:firstLine="708"/>
        <w:rPr>
          <w:rFonts w:ascii="Times New Roman" w:hAnsi="Times New Roman"/>
          <w:b/>
          <w:sz w:val="24"/>
          <w:szCs w:val="24"/>
        </w:rPr>
      </w:pPr>
      <w:r w:rsidRPr="00C12D58">
        <w:rPr>
          <w:rFonts w:ascii="Times New Roman" w:hAnsi="Times New Roman"/>
          <w:b/>
          <w:bCs/>
          <w:color w:val="000000"/>
          <w:sz w:val="24"/>
          <w:szCs w:val="24"/>
        </w:rPr>
        <w:t xml:space="preserve">2. </w:t>
      </w:r>
      <w:r w:rsidR="00703018" w:rsidRPr="005115B7">
        <w:rPr>
          <w:rFonts w:ascii="Times New Roman" w:hAnsi="Times New Roman"/>
          <w:b/>
          <w:sz w:val="24"/>
          <w:szCs w:val="24"/>
        </w:rPr>
        <w:t>Наблюдение за организацией образовательного процесса в начальной школе</w:t>
      </w:r>
    </w:p>
    <w:p w:rsidR="00703018" w:rsidRDefault="00703018" w:rsidP="00703018">
      <w:pPr>
        <w:spacing w:after="0" w:line="240" w:lineRule="auto"/>
        <w:ind w:firstLine="708"/>
        <w:rPr>
          <w:rFonts w:ascii="Times New Roman" w:hAnsi="Times New Roman"/>
          <w:sz w:val="24"/>
          <w:szCs w:val="24"/>
        </w:rPr>
      </w:pPr>
      <w:r>
        <w:rPr>
          <w:rFonts w:ascii="Times New Roman" w:hAnsi="Times New Roman"/>
          <w:sz w:val="24"/>
          <w:szCs w:val="24"/>
        </w:rPr>
        <w:t xml:space="preserve">- Проанализировать ТРИ разных урока, проведенных педагогом (по русскому языку, по математике, по литературному чтению) </w:t>
      </w:r>
    </w:p>
    <w:p w:rsidR="00703018" w:rsidRDefault="00703018" w:rsidP="00703018">
      <w:pPr>
        <w:tabs>
          <w:tab w:val="left" w:pos="1134"/>
        </w:tabs>
        <w:spacing w:after="0" w:line="240" w:lineRule="auto"/>
        <w:ind w:firstLine="709"/>
        <w:jc w:val="both"/>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трех уроков учителя (русского языка, математики, литературного чтения)</w:t>
      </w:r>
    </w:p>
    <w:p w:rsidR="00703018" w:rsidRPr="00251949" w:rsidRDefault="00703018" w:rsidP="0070301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Проанализировать ОДНО воспитательное мероприятие </w:t>
      </w:r>
    </w:p>
    <w:p w:rsidR="0098756F" w:rsidRPr="005115B7" w:rsidRDefault="0098756F" w:rsidP="0098756F">
      <w:pPr>
        <w:spacing w:after="0" w:line="240" w:lineRule="auto"/>
        <w:ind w:firstLine="708"/>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воспитательного мероприятия, проведенного педагогом</w:t>
      </w:r>
    </w:p>
    <w:p w:rsidR="0098756F" w:rsidRDefault="0098756F" w:rsidP="0098756F">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 Самостоятельная педагогическая деятельность</w:t>
      </w:r>
    </w:p>
    <w:p w:rsidR="0098756F" w:rsidRDefault="0098756F" w:rsidP="0098756F">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9604C">
        <w:rPr>
          <w:rFonts w:ascii="Times New Roman" w:hAnsi="Times New Roman"/>
          <w:bCs/>
          <w:color w:val="000000"/>
          <w:sz w:val="24"/>
          <w:szCs w:val="24"/>
        </w:rPr>
        <w:t>Подготовить и реализовать индивидуальный или групповой проект</w:t>
      </w:r>
      <w:r>
        <w:rPr>
          <w:rFonts w:ascii="Times New Roman" w:hAnsi="Times New Roman"/>
          <w:bCs/>
          <w:color w:val="000000"/>
          <w:sz w:val="24"/>
          <w:szCs w:val="24"/>
        </w:rPr>
        <w:t xml:space="preserve">  с обучающимися.  </w:t>
      </w:r>
    </w:p>
    <w:p w:rsidR="0098756F" w:rsidRPr="0009604C" w:rsidRDefault="0098756F" w:rsidP="0098756F">
      <w:pPr>
        <w:spacing w:after="0" w:line="240" w:lineRule="auto"/>
        <w:ind w:firstLine="708"/>
        <w:jc w:val="both"/>
        <w:rPr>
          <w:rFonts w:ascii="Times New Roman" w:hAnsi="Times New Roman"/>
          <w:sz w:val="24"/>
          <w:szCs w:val="24"/>
        </w:rPr>
      </w:pPr>
      <w:r w:rsidRPr="0009604C">
        <w:rPr>
          <w:rFonts w:ascii="Times New Roman" w:hAnsi="Times New Roman"/>
          <w:b/>
          <w:i/>
          <w:sz w:val="24"/>
          <w:szCs w:val="24"/>
        </w:rPr>
        <w:t xml:space="preserve">Результат: </w:t>
      </w:r>
      <w:r>
        <w:rPr>
          <w:rFonts w:ascii="Times New Roman" w:hAnsi="Times New Roman"/>
          <w:sz w:val="24"/>
          <w:szCs w:val="24"/>
        </w:rPr>
        <w:t xml:space="preserve">описание проекта и </w:t>
      </w:r>
      <w:r w:rsidRPr="0009604C">
        <w:rPr>
          <w:rFonts w:ascii="Times New Roman" w:hAnsi="Times New Roman"/>
          <w:sz w:val="24"/>
          <w:szCs w:val="24"/>
        </w:rPr>
        <w:t xml:space="preserve">презентация </w:t>
      </w:r>
      <w:r>
        <w:rPr>
          <w:rFonts w:ascii="Times New Roman" w:hAnsi="Times New Roman"/>
          <w:sz w:val="24"/>
          <w:szCs w:val="24"/>
        </w:rPr>
        <w:t xml:space="preserve">готового продукта </w:t>
      </w:r>
      <w:r w:rsidRPr="0009604C">
        <w:rPr>
          <w:rFonts w:ascii="Times New Roman" w:hAnsi="Times New Roman"/>
          <w:sz w:val="24"/>
          <w:szCs w:val="24"/>
        </w:rPr>
        <w:t xml:space="preserve"> </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A53CF6"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C7F3F" w:rsidRPr="00E86BF3" w:rsidRDefault="006C7F3F" w:rsidP="005E7E03">
                  <w:pPr>
                    <w:jc w:val="center"/>
                    <w:rPr>
                      <w:rFonts w:ascii="Times New Roman" w:hAnsi="Times New Roman"/>
                      <w:sz w:val="28"/>
                      <w:szCs w:val="28"/>
                    </w:rPr>
                  </w:pPr>
                  <w:r w:rsidRPr="00E86BF3">
                    <w:rPr>
                      <w:rFonts w:ascii="Times New Roman" w:hAnsi="Times New Roman"/>
                      <w:sz w:val="28"/>
                      <w:szCs w:val="28"/>
                    </w:rPr>
                    <w:t>УТВЕРЖДАЮ</w:t>
                  </w:r>
                </w:p>
                <w:p w:rsidR="006C7F3F" w:rsidRPr="00E86BF3" w:rsidRDefault="006C7F3F"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C7F3F" w:rsidRPr="00713368" w:rsidRDefault="006C7F3F"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6D20FA" w:rsidRPr="00C12D58" w:rsidRDefault="003A6A95" w:rsidP="006D20FA">
      <w:pPr>
        <w:spacing w:after="0" w:line="240" w:lineRule="auto"/>
        <w:jc w:val="center"/>
        <w:rPr>
          <w:rFonts w:ascii="Times New Roman" w:hAnsi="Times New Roman"/>
          <w:sz w:val="24"/>
          <w:szCs w:val="24"/>
        </w:rPr>
      </w:pPr>
      <w:r w:rsidRPr="00C12D58">
        <w:rPr>
          <w:rFonts w:ascii="Times New Roman" w:hAnsi="Times New Roman"/>
          <w:sz w:val="24"/>
          <w:szCs w:val="24"/>
        </w:rPr>
        <w:t xml:space="preserve">Задание на </w:t>
      </w:r>
      <w:r w:rsidR="006D20FA" w:rsidRPr="00C12D58">
        <w:rPr>
          <w:rFonts w:ascii="Times New Roman" w:hAnsi="Times New Roman"/>
          <w:sz w:val="24"/>
          <w:szCs w:val="24"/>
        </w:rPr>
        <w:t xml:space="preserve"> практи</w:t>
      </w:r>
      <w:r w:rsidR="006D20FA">
        <w:rPr>
          <w:rFonts w:ascii="Times New Roman" w:hAnsi="Times New Roman"/>
          <w:sz w:val="24"/>
          <w:szCs w:val="24"/>
        </w:rPr>
        <w:t>ческую подготовку</w:t>
      </w:r>
    </w:p>
    <w:p w:rsidR="003A6A95" w:rsidRPr="00C12D58" w:rsidRDefault="003A6A95" w:rsidP="006D20FA">
      <w:pPr>
        <w:spacing w:after="0" w:line="240" w:lineRule="auto"/>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 (-ки)</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C7F3F">
        <w:rPr>
          <w:rFonts w:ascii="Times New Roman" w:hAnsi="Times New Roman"/>
          <w:sz w:val="24"/>
          <w:szCs w:val="24"/>
        </w:rPr>
        <w:t>«Начальное образование» и «Информатика»</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3A6A95" w:rsidRPr="00C12D58" w:rsidRDefault="003A6A95" w:rsidP="006436F8">
      <w:pPr>
        <w:pStyle w:val="af0"/>
        <w:jc w:val="both"/>
      </w:pPr>
    </w:p>
    <w:p w:rsidR="0098756F" w:rsidRPr="00C12D58" w:rsidRDefault="0098756F" w:rsidP="0098756F">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98756F" w:rsidRDefault="0098756F" w:rsidP="0098756F">
      <w:pPr>
        <w:spacing w:line="240" w:lineRule="auto"/>
        <w:contextualSpacing/>
        <w:rPr>
          <w:rFonts w:ascii="Times New Roman" w:hAnsi="Times New Roman"/>
          <w:color w:val="000000"/>
          <w:sz w:val="24"/>
          <w:szCs w:val="24"/>
        </w:rPr>
      </w:pPr>
      <w:r>
        <w:rPr>
          <w:rFonts w:ascii="Times New Roman" w:hAnsi="Times New Roman"/>
          <w:color w:val="000000"/>
          <w:sz w:val="24"/>
          <w:szCs w:val="24"/>
        </w:rPr>
        <w:t xml:space="preserve"> - подготовка фрагментов уроков (этапы целеполагания, актуализации знаний,  закрепления знаний и формирования умений, рефлексии) (предмет по выбору студента).</w:t>
      </w:r>
    </w:p>
    <w:p w:rsidR="0098756F" w:rsidRPr="00C12D58" w:rsidRDefault="0098756F" w:rsidP="0098756F">
      <w:pPr>
        <w:spacing w:line="240" w:lineRule="auto"/>
        <w:ind w:firstLine="709"/>
        <w:contextualSpacing/>
        <w:rPr>
          <w:rFonts w:ascii="Times New Roman" w:hAnsi="Times New Roman"/>
          <w:sz w:val="24"/>
          <w:szCs w:val="24"/>
        </w:rPr>
      </w:pPr>
      <w:r w:rsidRPr="009B74C5">
        <w:rPr>
          <w:rFonts w:ascii="Times New Roman" w:hAnsi="Times New Roman"/>
          <w:b/>
          <w:i/>
          <w:color w:val="000000"/>
          <w:sz w:val="24"/>
          <w:szCs w:val="24"/>
        </w:rPr>
        <w:t>Результат:</w:t>
      </w:r>
      <w:r>
        <w:rPr>
          <w:rFonts w:ascii="Times New Roman" w:hAnsi="Times New Roman"/>
          <w:color w:val="000000"/>
          <w:sz w:val="24"/>
          <w:szCs w:val="24"/>
        </w:rPr>
        <w:t xml:space="preserve"> конспекты фрагментов уроков</w:t>
      </w:r>
    </w:p>
    <w:p w:rsidR="0098756F" w:rsidRDefault="0098756F" w:rsidP="0098756F">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w:t>
      </w:r>
      <w:r>
        <w:rPr>
          <w:rFonts w:ascii="Times New Roman" w:hAnsi="Times New Roman"/>
          <w:b/>
          <w:bCs/>
          <w:color w:val="000000"/>
          <w:sz w:val="24"/>
          <w:szCs w:val="24"/>
        </w:rPr>
        <w:t>Аналитическая деятельность</w:t>
      </w:r>
    </w:p>
    <w:p w:rsidR="0098756F" w:rsidRDefault="0098756F" w:rsidP="0098756F">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Pr>
          <w:rFonts w:ascii="Times New Roman" w:hAnsi="Times New Roman"/>
          <w:bCs/>
          <w:color w:val="000000"/>
          <w:sz w:val="24"/>
          <w:szCs w:val="24"/>
        </w:rPr>
        <w:t>Составление</w:t>
      </w:r>
      <w:r w:rsidRPr="009B74C5">
        <w:rPr>
          <w:rFonts w:ascii="Times New Roman" w:hAnsi="Times New Roman"/>
          <w:bCs/>
          <w:color w:val="000000"/>
          <w:sz w:val="24"/>
          <w:szCs w:val="24"/>
        </w:rPr>
        <w:t xml:space="preserve"> характеристик</w:t>
      </w:r>
      <w:r>
        <w:rPr>
          <w:rFonts w:ascii="Times New Roman" w:hAnsi="Times New Roman"/>
          <w:bCs/>
          <w:color w:val="000000"/>
          <w:sz w:val="24"/>
          <w:szCs w:val="24"/>
        </w:rPr>
        <w:t>и</w:t>
      </w:r>
      <w:r w:rsidRPr="009B74C5">
        <w:rPr>
          <w:rFonts w:ascii="Times New Roman" w:hAnsi="Times New Roman"/>
          <w:bCs/>
          <w:color w:val="000000"/>
          <w:sz w:val="24"/>
          <w:szCs w:val="24"/>
        </w:rPr>
        <w:t xml:space="preserve"> класса и социальн</w:t>
      </w:r>
      <w:r>
        <w:rPr>
          <w:rFonts w:ascii="Times New Roman" w:hAnsi="Times New Roman"/>
          <w:bCs/>
          <w:color w:val="000000"/>
          <w:sz w:val="24"/>
          <w:szCs w:val="24"/>
        </w:rPr>
        <w:t xml:space="preserve">ого </w:t>
      </w:r>
      <w:r w:rsidRPr="009B74C5">
        <w:rPr>
          <w:rFonts w:ascii="Times New Roman" w:hAnsi="Times New Roman"/>
          <w:bCs/>
          <w:color w:val="000000"/>
          <w:sz w:val="24"/>
          <w:szCs w:val="24"/>
        </w:rPr>
        <w:t xml:space="preserve"> паспорт</w:t>
      </w:r>
      <w:r>
        <w:rPr>
          <w:rFonts w:ascii="Times New Roman" w:hAnsi="Times New Roman"/>
          <w:bCs/>
          <w:color w:val="000000"/>
          <w:sz w:val="24"/>
          <w:szCs w:val="24"/>
        </w:rPr>
        <w:t xml:space="preserve">а </w:t>
      </w:r>
      <w:r w:rsidRPr="009B74C5">
        <w:rPr>
          <w:rFonts w:ascii="Times New Roman" w:hAnsi="Times New Roman"/>
          <w:bCs/>
          <w:color w:val="000000"/>
          <w:sz w:val="24"/>
          <w:szCs w:val="24"/>
        </w:rPr>
        <w:t xml:space="preserve"> класса</w:t>
      </w:r>
    </w:p>
    <w:p w:rsidR="0098756F" w:rsidRPr="00703018" w:rsidRDefault="0098756F" w:rsidP="0098756F">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703018">
        <w:rPr>
          <w:rFonts w:ascii="Times New Roman" w:hAnsi="Times New Roman"/>
          <w:b/>
          <w:bCs/>
          <w:i/>
          <w:color w:val="000000"/>
          <w:sz w:val="24"/>
          <w:szCs w:val="24"/>
        </w:rPr>
        <w:t xml:space="preserve">Результат: </w:t>
      </w:r>
      <w:r w:rsidRPr="00703018">
        <w:rPr>
          <w:rFonts w:ascii="Times New Roman" w:hAnsi="Times New Roman"/>
          <w:bCs/>
          <w:color w:val="000000"/>
          <w:sz w:val="24"/>
          <w:szCs w:val="24"/>
        </w:rPr>
        <w:t xml:space="preserve">составление социального паспорта и характеристики класса. </w:t>
      </w:r>
    </w:p>
    <w:p w:rsidR="0098756F" w:rsidRPr="00C12D58" w:rsidRDefault="0098756F" w:rsidP="0098756F">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3. </w:t>
      </w:r>
      <w:r>
        <w:rPr>
          <w:rFonts w:ascii="Times New Roman" w:hAnsi="Times New Roman"/>
          <w:b/>
          <w:bCs/>
          <w:color w:val="000000"/>
          <w:sz w:val="24"/>
          <w:szCs w:val="24"/>
        </w:rPr>
        <w:t xml:space="preserve">Самостоятельная педагогическая </w:t>
      </w:r>
      <w:r w:rsidRPr="00C12D58">
        <w:rPr>
          <w:rFonts w:ascii="Times New Roman" w:hAnsi="Times New Roman"/>
          <w:b/>
          <w:bCs/>
          <w:color w:val="000000"/>
          <w:sz w:val="24"/>
          <w:szCs w:val="24"/>
        </w:rPr>
        <w:t>деятельность</w:t>
      </w:r>
    </w:p>
    <w:p w:rsidR="0098756F" w:rsidRDefault="0098756F" w:rsidP="0098756F">
      <w:pPr>
        <w:spacing w:after="0" w:line="240" w:lineRule="auto"/>
        <w:rPr>
          <w:rFonts w:ascii="Times New Roman" w:hAnsi="Times New Roman"/>
          <w:color w:val="000000"/>
          <w:sz w:val="24"/>
          <w:szCs w:val="24"/>
        </w:rPr>
      </w:pPr>
      <w:r>
        <w:rPr>
          <w:rFonts w:ascii="Times New Roman" w:hAnsi="Times New Roman"/>
          <w:color w:val="000000"/>
          <w:sz w:val="24"/>
          <w:szCs w:val="24"/>
        </w:rPr>
        <w:tab/>
        <w:t>Проведение  двух уроков  по любому предмету</w:t>
      </w:r>
    </w:p>
    <w:p w:rsidR="0098756F" w:rsidRPr="00C12D58" w:rsidRDefault="0098756F" w:rsidP="0098756F">
      <w:pPr>
        <w:spacing w:after="0" w:line="240" w:lineRule="auto"/>
        <w:ind w:firstLine="708"/>
        <w:rPr>
          <w:rFonts w:ascii="Times New Roman" w:hAnsi="Times New Roman"/>
          <w:color w:val="000000"/>
          <w:sz w:val="24"/>
          <w:szCs w:val="24"/>
        </w:rPr>
      </w:pPr>
      <w:r w:rsidRPr="00703018">
        <w:rPr>
          <w:rFonts w:ascii="Times New Roman" w:hAnsi="Times New Roman"/>
          <w:b/>
          <w:i/>
          <w:color w:val="000000"/>
          <w:sz w:val="24"/>
          <w:szCs w:val="24"/>
        </w:rPr>
        <w:t>Результат:</w:t>
      </w:r>
      <w:r>
        <w:rPr>
          <w:rFonts w:ascii="Times New Roman" w:hAnsi="Times New Roman"/>
          <w:color w:val="000000"/>
          <w:sz w:val="24"/>
          <w:szCs w:val="24"/>
        </w:rPr>
        <w:t xml:space="preserve"> технологические карты двух уроков. </w:t>
      </w:r>
    </w:p>
    <w:p w:rsidR="0098756F" w:rsidRPr="00C12D58" w:rsidRDefault="0098756F" w:rsidP="0098756F">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p>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6D20FA">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C7F3F">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6D20FA" w:rsidRPr="00C12D58" w:rsidRDefault="006D20FA" w:rsidP="006D20FA">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3A6A95" w:rsidRPr="00C12D58" w:rsidRDefault="003A6A95" w:rsidP="00511B26">
      <w:pPr>
        <w:pStyle w:val="Default"/>
        <w:jc w:val="center"/>
        <w:rPr>
          <w:b/>
          <w:color w:val="auto"/>
        </w:rPr>
      </w:pPr>
      <w:r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C7F3F">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511B26">
      <w:pPr>
        <w:pStyle w:val="Default"/>
        <w:rPr>
          <w:color w:val="auto"/>
        </w:rPr>
      </w:pPr>
      <w:r w:rsidRPr="00C12D58">
        <w:rPr>
          <w:color w:val="auto"/>
        </w:rPr>
        <w:t>Руководитель практики от ОмГА _________________________________________</w:t>
      </w:r>
    </w:p>
    <w:p w:rsidR="003A6A95" w:rsidRPr="00C12D58" w:rsidRDefault="003A6A95" w:rsidP="00511B26">
      <w:pPr>
        <w:pStyle w:val="Default"/>
        <w:jc w:val="both"/>
        <w:rPr>
          <w:color w:val="auto"/>
        </w:rPr>
      </w:pPr>
      <w:r w:rsidRPr="00C12D58">
        <w:rPr>
          <w:color w:val="auto"/>
        </w:rPr>
        <w:t xml:space="preserve">                                                          (Уч. степень, уч.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8D41B4">
            <w:pPr>
              <w:tabs>
                <w:tab w:val="right" w:leader="dot" w:pos="284"/>
                <w:tab w:val="left" w:pos="851"/>
              </w:tabs>
              <w:spacing w:after="0" w:line="240" w:lineRule="auto"/>
              <w:ind w:right="-57"/>
              <w:jc w:val="both"/>
              <w:rPr>
                <w:rFonts w:ascii="Times New Roman" w:hAnsi="Times New Roman"/>
                <w:noProof/>
                <w:sz w:val="24"/>
                <w:szCs w:val="24"/>
              </w:rPr>
            </w:pPr>
          </w:p>
        </w:tc>
      </w:tr>
      <w:tr w:rsidR="003A6A95" w:rsidRPr="00C12D58" w:rsidTr="00C55535">
        <w:trPr>
          <w:trHeight w:val="411"/>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4.</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8.</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98756F" w:rsidRDefault="0098756F">
      <w:pPr>
        <w:spacing w:after="0" w:line="240" w:lineRule="auto"/>
        <w:rPr>
          <w:rFonts w:ascii="Times New Roman" w:hAnsi="Times New Roman"/>
          <w:sz w:val="24"/>
          <w:szCs w:val="24"/>
          <w:lang w:eastAsia="hi-IN" w:bidi="hi-IN"/>
        </w:rPr>
      </w:pPr>
      <w:r>
        <w:rPr>
          <w:b/>
          <w:bCs/>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6D20FA" w:rsidRPr="00C12D58" w:rsidRDefault="003A6A95" w:rsidP="006D20FA">
      <w:pPr>
        <w:pStyle w:val="Default"/>
        <w:jc w:val="center"/>
        <w:rPr>
          <w:b/>
          <w:color w:val="auto"/>
        </w:rPr>
      </w:pPr>
      <w:r w:rsidRPr="00C12D58">
        <w:rPr>
          <w:b/>
        </w:rPr>
        <w:t xml:space="preserve">ДНЕВНИК </w:t>
      </w:r>
      <w:r w:rsidR="006D20FA" w:rsidRPr="00C12D58">
        <w:rPr>
          <w:b/>
          <w:color w:val="auto"/>
        </w:rPr>
        <w:t>ПРАКТИ</w:t>
      </w:r>
      <w:r w:rsidR="006D20FA">
        <w:rPr>
          <w:b/>
          <w:color w:val="auto"/>
        </w:rPr>
        <w:t>ЧЕСКОЙ ПОДГОТОВКИ</w:t>
      </w:r>
    </w:p>
    <w:p w:rsidR="003A6A95" w:rsidRPr="00C12D58" w:rsidRDefault="003A6A95" w:rsidP="00F028A5">
      <w:pPr>
        <w:spacing w:after="0" w:line="240" w:lineRule="auto"/>
        <w:jc w:val="center"/>
        <w:rPr>
          <w:rFonts w:ascii="Times New Roman" w:hAnsi="Times New Roman"/>
          <w:b/>
          <w:sz w:val="24"/>
          <w:szCs w:val="24"/>
        </w:rPr>
      </w:pP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t>Приложение 5.2</w:t>
      </w:r>
    </w:p>
    <w:p w:rsidR="003A6A95" w:rsidRPr="00C12D58" w:rsidRDefault="003A6A95" w:rsidP="00511B26">
      <w:pPr>
        <w:pStyle w:val="212"/>
        <w:spacing w:line="240" w:lineRule="auto"/>
        <w:ind w:left="0"/>
        <w:rPr>
          <w:b w:val="0"/>
          <w:bCs w:val="0"/>
          <w:sz w:val="24"/>
          <w:szCs w:val="24"/>
        </w:rPr>
      </w:pPr>
    </w:p>
    <w:p w:rsidR="006D20FA" w:rsidRPr="00C12D58" w:rsidRDefault="003A6A95" w:rsidP="006D20FA">
      <w:pPr>
        <w:pStyle w:val="Default"/>
        <w:jc w:val="center"/>
        <w:rPr>
          <w:b/>
          <w:color w:val="auto"/>
        </w:rPr>
      </w:pPr>
      <w:r w:rsidRPr="00C12D58">
        <w:rPr>
          <w:b/>
        </w:rPr>
        <w:t xml:space="preserve">ДНЕВНИК </w:t>
      </w:r>
      <w:r w:rsidR="006D20FA" w:rsidRPr="00C12D58">
        <w:rPr>
          <w:b/>
          <w:color w:val="auto"/>
        </w:rPr>
        <w:t>ПРАКТИ</w:t>
      </w:r>
      <w:r w:rsidR="006D20FA">
        <w:rPr>
          <w:b/>
          <w:color w:val="auto"/>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98756F" w:rsidRPr="00C12D58" w:rsidRDefault="003A6A95" w:rsidP="0098756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98756F" w:rsidRPr="00C12D58">
        <w:rPr>
          <w:rFonts w:ascii="Times New Roman" w:hAnsi="Times New Roman"/>
          <w:bCs/>
          <w:sz w:val="24"/>
          <w:szCs w:val="24"/>
        </w:rPr>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3454C2">
        <w:rPr>
          <w:rFonts w:ascii="Times New Roman" w:hAnsi="Times New Roman"/>
          <w:sz w:val="24"/>
          <w:szCs w:val="24"/>
        </w:rPr>
        <w:t>учебной (технологической) практики</w:t>
      </w:r>
      <w:r w:rsidR="00053394">
        <w:rPr>
          <w:rFonts w:ascii="Times New Roman" w:hAnsi="Times New Roman"/>
          <w:sz w:val="24"/>
          <w:szCs w:val="24"/>
        </w:rPr>
        <w:t xml:space="preserve"> </w:t>
      </w:r>
      <w:r w:rsidR="006D20FA">
        <w:rPr>
          <w:rFonts w:ascii="Times New Roman" w:hAnsi="Times New Roman"/>
          <w:sz w:val="24"/>
          <w:szCs w:val="24"/>
        </w:rPr>
        <w:t xml:space="preserve">К.М.06.07 (У) </w:t>
      </w:r>
      <w:r w:rsidR="00053394">
        <w:rPr>
          <w:rFonts w:ascii="Times New Roman" w:hAnsi="Times New Roman"/>
          <w:sz w:val="24"/>
          <w:szCs w:val="24"/>
        </w:rPr>
        <w:t xml:space="preserve">(часть ___)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2965CF" w:rsidRDefault="002965CF">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Default="002965CF" w:rsidP="002965C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8</w:t>
      </w:r>
    </w:p>
    <w:p w:rsidR="00A1703F" w:rsidRDefault="00A1703F" w:rsidP="00A1703F">
      <w:pPr>
        <w:shd w:val="clear" w:color="auto" w:fill="FFFFFF"/>
        <w:spacing w:after="0" w:line="240" w:lineRule="auto"/>
        <w:ind w:firstLine="708"/>
        <w:jc w:val="center"/>
        <w:rPr>
          <w:rFonts w:ascii="Times New Roman" w:hAnsi="Times New Roman"/>
          <w:b/>
          <w:bCs/>
          <w:color w:val="000000"/>
          <w:sz w:val="24"/>
          <w:szCs w:val="24"/>
        </w:rPr>
      </w:pPr>
      <w:r w:rsidRPr="00622829">
        <w:rPr>
          <w:rFonts w:ascii="Times New Roman" w:hAnsi="Times New Roman"/>
          <w:b/>
          <w:bCs/>
          <w:color w:val="000000"/>
          <w:sz w:val="24"/>
          <w:szCs w:val="24"/>
        </w:rPr>
        <w:t>Виды проектов.</w:t>
      </w:r>
    </w:p>
    <w:p w:rsidR="00A1703F" w:rsidRPr="00622829" w:rsidRDefault="00A1703F" w:rsidP="00A1703F">
      <w:pPr>
        <w:shd w:val="clear" w:color="auto" w:fill="FFFFFF"/>
        <w:spacing w:after="0" w:line="240" w:lineRule="auto"/>
        <w:ind w:firstLine="708"/>
        <w:jc w:val="center"/>
        <w:rPr>
          <w:rFonts w:ascii="Arial" w:hAnsi="Arial" w:cs="Arial"/>
          <w:color w:val="000000"/>
        </w:rPr>
      </w:pP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 начальной школе можно выделить следующие виды проектов: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-по доминирующей в проекте деятельности: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Исследовательские</w:t>
      </w:r>
      <w:r w:rsidRPr="00622829">
        <w:rPr>
          <w:rFonts w:ascii="Times New Roman" w:hAnsi="Times New Roman"/>
          <w:color w:val="000000"/>
          <w:sz w:val="24"/>
          <w:szCs w:val="24"/>
        </w:rPr>
        <w:t> (по структуре напоминает научное исследование. Он включает в себя обоснование актуальности выбранной темы, постановку задачи исследования, обязательное выдвижение гипотезы с последующей ее проверкой, обсуждение и анализ полученных результатов. При выполнении проекта должны использоваться методы современной науки: лабораторный эксперимент, моделирование, социологический опрос и др.)</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Информационные</w:t>
      </w:r>
      <w:r w:rsidRPr="00622829">
        <w:rPr>
          <w:rFonts w:ascii="Times New Roman" w:hAnsi="Times New Roman"/>
          <w:color w:val="000000"/>
          <w:sz w:val="24"/>
          <w:szCs w:val="24"/>
        </w:rPr>
        <w:t> (направлен на сбор информации о каком-либо объекте или явлении с целью анализа, обобщения и представления информации для широкой аудитории. Такие проекты требуют хорошо продуманной структуры и возможности ее коррекции по ходу работы)</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практико-ориентированные</w:t>
      </w:r>
      <w:r w:rsidRPr="00622829">
        <w:rPr>
          <w:rFonts w:ascii="Times New Roman" w:hAnsi="Times New Roman"/>
          <w:color w:val="000000"/>
          <w:sz w:val="24"/>
          <w:szCs w:val="24"/>
        </w:rPr>
        <w:t> (нацелен на решение социальных задач, отражающих интересы участников проекта или внешнего заказчика. Эти проекты отличает четко обозначенный с самого начала результат деятельности его участников, который может быть использован в жизни класса, школы, района) Форма конечного продукта при этом разнообразна - от учебного пособия для кабинета. Ценность проекта заключается в реальности использования продукта на практике и его способности решить заданную проблему.</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ролево-игровые </w:t>
      </w:r>
      <w:r w:rsidRPr="00622829">
        <w:rPr>
          <w:rFonts w:ascii="Times New Roman" w:hAnsi="Times New Roman"/>
          <w:color w:val="000000"/>
          <w:sz w:val="24"/>
          <w:szCs w:val="24"/>
        </w:rPr>
        <w:t>(Разработка и реализация такого проекта наиболее сложна. Участвуя в нем, дети берут себе роли литературных или исторических персонажей, выдуманных героев с целью воссоздания различных социальных или деловых отношений через игровые ситуации )</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творческие</w:t>
      </w:r>
      <w:r w:rsidRPr="00622829">
        <w:rPr>
          <w:rFonts w:ascii="Times New Roman" w:hAnsi="Times New Roman"/>
          <w:color w:val="000000"/>
          <w:sz w:val="24"/>
          <w:szCs w:val="24"/>
        </w:rPr>
        <w:t> (предполагает максимально свободный и нетрадиционный подход к его выполнению и презентации результатов. Это могут быть театрализации, спортивные игры, произведения изобразительного или декоративно-прикладного искусства, видеофильмы и т.п.)</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w:t>
      </w:r>
      <w:r w:rsidRPr="00622829">
        <w:rPr>
          <w:rFonts w:ascii="Times New Roman" w:hAnsi="Times New Roman"/>
          <w:b/>
          <w:bCs/>
          <w:color w:val="000000"/>
          <w:sz w:val="24"/>
          <w:szCs w:val="24"/>
        </w:rPr>
        <w:t>по количеству учащихся</w:t>
      </w:r>
      <w:r w:rsidRPr="00622829">
        <w:rPr>
          <w:rFonts w:ascii="Times New Roman" w:hAnsi="Times New Roman"/>
          <w:color w:val="000000"/>
          <w:sz w:val="24"/>
          <w:szCs w:val="24"/>
        </w:rPr>
        <w:t>:  индивидуальные, парные, групповые, коллективные;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w:t>
      </w:r>
      <w:r w:rsidRPr="00622829">
        <w:rPr>
          <w:rFonts w:ascii="Times New Roman" w:hAnsi="Times New Roman"/>
          <w:b/>
          <w:bCs/>
          <w:color w:val="000000"/>
          <w:sz w:val="24"/>
          <w:szCs w:val="24"/>
        </w:rPr>
        <w:t>по месту проведения</w:t>
      </w:r>
      <w:r w:rsidRPr="00622829">
        <w:rPr>
          <w:rFonts w:ascii="Times New Roman" w:hAnsi="Times New Roman"/>
          <w:color w:val="000000"/>
          <w:sz w:val="24"/>
          <w:szCs w:val="24"/>
        </w:rPr>
        <w:t>:  урочные, внеурочные;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-по теме</w:t>
      </w:r>
      <w:r w:rsidRPr="00622829">
        <w:rPr>
          <w:rFonts w:ascii="Times New Roman" w:hAnsi="Times New Roman"/>
          <w:color w:val="000000"/>
          <w:sz w:val="24"/>
          <w:szCs w:val="24"/>
        </w:rPr>
        <w:t>:  монопроекты (в рамках одного учебного предмета), межпредметные, свободные (выходят за рамки школьного обучения); все возможные темы можно условно распределить на три группы: фантастические, экспериментальные, теоретические.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w:t>
      </w:r>
      <w:r w:rsidRPr="00622829">
        <w:rPr>
          <w:rFonts w:ascii="Times New Roman" w:hAnsi="Times New Roman"/>
          <w:b/>
          <w:bCs/>
          <w:color w:val="000000"/>
          <w:sz w:val="24"/>
          <w:szCs w:val="24"/>
        </w:rPr>
        <w:t>по продолжительности</w:t>
      </w:r>
      <w:r w:rsidRPr="00622829">
        <w:rPr>
          <w:rFonts w:ascii="Times New Roman" w:hAnsi="Times New Roman"/>
          <w:color w:val="000000"/>
          <w:sz w:val="24"/>
          <w:szCs w:val="24"/>
        </w:rPr>
        <w:t>: краткосрочные (1-2 урока), средней продолжительности (до 1 месяца), долгосрочные.</w:t>
      </w:r>
    </w:p>
    <w:p w:rsidR="00A1703F" w:rsidRPr="00622829" w:rsidRDefault="00A1703F" w:rsidP="00A1703F">
      <w:pPr>
        <w:shd w:val="clear" w:color="auto" w:fill="FFFFFF"/>
        <w:spacing w:after="0" w:line="240" w:lineRule="auto"/>
        <w:jc w:val="center"/>
        <w:rPr>
          <w:rFonts w:ascii="Arial" w:hAnsi="Arial" w:cs="Arial"/>
          <w:color w:val="000000"/>
        </w:rPr>
      </w:pPr>
      <w:r w:rsidRPr="00622829">
        <w:rPr>
          <w:rFonts w:ascii="Times New Roman" w:hAnsi="Times New Roman"/>
          <w:b/>
          <w:bCs/>
          <w:color w:val="000000"/>
          <w:sz w:val="24"/>
          <w:szCs w:val="24"/>
        </w:rPr>
        <w:t>Этапы работы над проектом:</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Проектная и исследовательская деятельности отличаются своими этапами.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Основными этапами проектной деятельности являются:</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1. Поисковый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определение темы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поиск и анализ проблемы;</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постановка цели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2. Аналитический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имеющейся информации;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сбор и изучение информации;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Поиск оптимального способа достижения цели проекта (анализ альтернативных решений), построение алгоритма деятельности.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составление плана реализации проекта: пошаговое планирование работ;</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ресурсов.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3. Практический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выполнение запланированных технологических операций;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текущий контроль качества;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внесение (при необходимости) изменений.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4. Презентационный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подготовка презентационных материалов;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презентация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изучение возможностей использования результатов проекта (выставка, продажа, включение в банк проектов, публикация).</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5. Контрольный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результатов выполнения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оценка качества выполнения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Исследовательская деятельность:</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Формулирование проблемы, обоснование актуальности выбранной темы.</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Постановка цели и конкретных задач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Определение объекта и предмета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Выдвижение гипотезы.</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Выбор метода (методики) проведения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Описание процесса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Обсуждение результатов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Формулирование выводов и оценка полученных результатов.</w:t>
      </w:r>
    </w:p>
    <w:p w:rsidR="00A1703F" w:rsidRPr="00622829" w:rsidRDefault="00A1703F" w:rsidP="00983B4C">
      <w:pPr>
        <w:shd w:val="clear" w:color="auto" w:fill="FFFFFF"/>
        <w:spacing w:after="0" w:line="240" w:lineRule="auto"/>
        <w:ind w:firstLine="708"/>
        <w:jc w:val="center"/>
        <w:rPr>
          <w:rFonts w:ascii="Arial" w:hAnsi="Arial" w:cs="Arial"/>
          <w:color w:val="000000"/>
        </w:rPr>
      </w:pPr>
      <w:r w:rsidRPr="00622829">
        <w:rPr>
          <w:rFonts w:ascii="Times New Roman" w:hAnsi="Times New Roman"/>
          <w:b/>
          <w:bCs/>
          <w:color w:val="000000"/>
          <w:sz w:val="24"/>
          <w:szCs w:val="24"/>
        </w:rPr>
        <w:t>Формы продуктов проектов. Формы презентаций.</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b/>
          <w:bCs/>
          <w:color w:val="000000"/>
          <w:sz w:val="24"/>
          <w:szCs w:val="24"/>
        </w:rPr>
        <w:t>Перечень возможных форм продуктов:</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видеофильм</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выставка</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газета, журнал</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игра</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постановка</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коллекция</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мультимедийный продукт</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справочник</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макет</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наглядные пособия, плакат,</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Прежде чем выбрать форму представления результатов, определяем, сколько времени потребуется на подготовку.</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b/>
          <w:bCs/>
          <w:color w:val="000000"/>
          <w:sz w:val="24"/>
          <w:szCs w:val="24"/>
        </w:rPr>
        <w:t>Перечень возможных форм презентаций:</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демонстрация готового продукта</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праздник</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выставка</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спектакль</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реклама</w:t>
      </w:r>
    </w:p>
    <w:p w:rsidR="00983B4C" w:rsidRDefault="00983B4C">
      <w:pPr>
        <w:spacing w:after="0" w:line="240" w:lineRule="auto"/>
        <w:rPr>
          <w:rFonts w:ascii="Times New Roman" w:hAnsi="Times New Roman"/>
          <w:sz w:val="24"/>
          <w:szCs w:val="24"/>
        </w:rPr>
      </w:pPr>
      <w:r>
        <w:rPr>
          <w:rFonts w:ascii="Times New Roman" w:hAnsi="Times New Roman"/>
          <w:sz w:val="24"/>
          <w:szCs w:val="24"/>
        </w:rPr>
        <w:br w:type="page"/>
      </w:r>
    </w:p>
    <w:p w:rsidR="003A6A95" w:rsidRDefault="00983B4C" w:rsidP="00983B4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9</w:t>
      </w:r>
    </w:p>
    <w:p w:rsidR="00B768FA" w:rsidRPr="00756DD8" w:rsidRDefault="00B768FA" w:rsidP="00B768FA">
      <w:pPr>
        <w:spacing w:after="0" w:line="240" w:lineRule="auto"/>
        <w:jc w:val="center"/>
        <w:rPr>
          <w:rFonts w:ascii="Times New Roman" w:hAnsi="Times New Roman"/>
          <w:b/>
          <w:bCs/>
          <w:sz w:val="24"/>
          <w:szCs w:val="24"/>
        </w:rPr>
      </w:pPr>
      <w:r w:rsidRPr="00756DD8">
        <w:rPr>
          <w:rFonts w:ascii="Times New Roman" w:hAnsi="Times New Roman"/>
          <w:b/>
          <w:bCs/>
          <w:sz w:val="24"/>
          <w:szCs w:val="24"/>
        </w:rPr>
        <w:t xml:space="preserve">Рекомендации </w:t>
      </w:r>
    </w:p>
    <w:p w:rsidR="00B768FA" w:rsidRPr="00756DD8" w:rsidRDefault="00B768FA" w:rsidP="00B768FA">
      <w:pPr>
        <w:spacing w:after="0" w:line="240" w:lineRule="auto"/>
        <w:jc w:val="center"/>
        <w:rPr>
          <w:rFonts w:ascii="Times New Roman" w:hAnsi="Times New Roman"/>
          <w:b/>
          <w:bCs/>
          <w:sz w:val="24"/>
          <w:szCs w:val="24"/>
        </w:rPr>
      </w:pPr>
      <w:r w:rsidRPr="00756DD8">
        <w:rPr>
          <w:rFonts w:ascii="Times New Roman" w:hAnsi="Times New Roman"/>
          <w:b/>
          <w:bCs/>
          <w:sz w:val="24"/>
          <w:szCs w:val="24"/>
        </w:rPr>
        <w:t>по составлению характеристики класса</w:t>
      </w:r>
    </w:p>
    <w:p w:rsidR="00B768FA" w:rsidRPr="00756DD8" w:rsidRDefault="00B768FA" w:rsidP="00B768FA">
      <w:pPr>
        <w:spacing w:after="0" w:line="240" w:lineRule="auto"/>
        <w:jc w:val="both"/>
        <w:rPr>
          <w:rFonts w:ascii="Times New Roman" w:hAnsi="Times New Roman"/>
          <w:sz w:val="24"/>
          <w:szCs w:val="24"/>
        </w:rPr>
      </w:pPr>
      <w:r w:rsidRPr="00756DD8">
        <w:rPr>
          <w:rFonts w:ascii="Times New Roman" w:hAnsi="Times New Roman"/>
          <w:b/>
          <w:bCs/>
          <w:sz w:val="24"/>
          <w:szCs w:val="24"/>
        </w:rPr>
        <w:t>Состав класса:</w:t>
      </w:r>
      <w:r w:rsidRPr="00756DD8">
        <w:rPr>
          <w:rFonts w:ascii="Times New Roman" w:hAnsi="Times New Roman"/>
          <w:sz w:val="24"/>
          <w:szCs w:val="24"/>
        </w:rPr>
        <w:t xml:space="preserve"> </w:t>
      </w:r>
    </w:p>
    <w:p w:rsidR="00B768FA" w:rsidRPr="00756DD8" w:rsidRDefault="00B768FA" w:rsidP="00B768FA">
      <w:pPr>
        <w:spacing w:after="0" w:line="240" w:lineRule="auto"/>
        <w:jc w:val="both"/>
        <w:rPr>
          <w:rFonts w:ascii="Times New Roman" w:hAnsi="Times New Roman"/>
          <w:sz w:val="24"/>
          <w:szCs w:val="24"/>
        </w:rPr>
      </w:pPr>
    </w:p>
    <w:p w:rsidR="00B768FA" w:rsidRPr="00756DD8" w:rsidRDefault="00B768FA" w:rsidP="00B768FA">
      <w:pPr>
        <w:numPr>
          <w:ilvl w:val="0"/>
          <w:numId w:val="40"/>
        </w:numPr>
        <w:spacing w:after="0" w:line="240" w:lineRule="auto"/>
        <w:jc w:val="both"/>
        <w:rPr>
          <w:rFonts w:ascii="Times New Roman" w:hAnsi="Times New Roman"/>
          <w:sz w:val="24"/>
          <w:szCs w:val="24"/>
        </w:rPr>
      </w:pPr>
      <w:r w:rsidRPr="00756DD8">
        <w:rPr>
          <w:rFonts w:ascii="Times New Roman" w:hAnsi="Times New Roman"/>
          <w:sz w:val="24"/>
          <w:szCs w:val="24"/>
        </w:rPr>
        <w:t>количественный и половозрастной состав;</w:t>
      </w:r>
    </w:p>
    <w:p w:rsidR="00B768FA" w:rsidRPr="00756DD8" w:rsidRDefault="00B768FA" w:rsidP="00B768FA">
      <w:pPr>
        <w:numPr>
          <w:ilvl w:val="0"/>
          <w:numId w:val="40"/>
        </w:numPr>
        <w:spacing w:after="0" w:line="240" w:lineRule="auto"/>
        <w:jc w:val="both"/>
        <w:rPr>
          <w:rFonts w:ascii="Times New Roman" w:hAnsi="Times New Roman"/>
          <w:sz w:val="24"/>
          <w:szCs w:val="24"/>
        </w:rPr>
      </w:pPr>
      <w:r w:rsidRPr="00756DD8">
        <w:rPr>
          <w:rFonts w:ascii="Times New Roman" w:hAnsi="Times New Roman"/>
          <w:sz w:val="24"/>
          <w:szCs w:val="24"/>
        </w:rPr>
        <w:t xml:space="preserve"> социальное происхождение.</w:t>
      </w:r>
    </w:p>
    <w:p w:rsidR="00B768FA" w:rsidRPr="00756DD8" w:rsidRDefault="00B768FA" w:rsidP="00B768FA">
      <w:pPr>
        <w:spacing w:after="0" w:line="240" w:lineRule="auto"/>
        <w:jc w:val="both"/>
        <w:rPr>
          <w:rFonts w:ascii="Times New Roman" w:hAnsi="Times New Roman"/>
          <w:b/>
          <w:bCs/>
          <w:i/>
          <w:iCs/>
          <w:sz w:val="24"/>
          <w:szCs w:val="24"/>
        </w:rPr>
      </w:pPr>
      <w:r w:rsidRPr="00756DD8">
        <w:rPr>
          <w:rFonts w:ascii="Times New Roman" w:hAnsi="Times New Roman"/>
          <w:i/>
          <w:iCs/>
          <w:sz w:val="24"/>
          <w:szCs w:val="24"/>
        </w:rPr>
        <w:t>Общая характеристика:</w:t>
      </w:r>
      <w:r w:rsidRPr="00756DD8">
        <w:rPr>
          <w:rFonts w:ascii="Times New Roman" w:hAnsi="Times New Roman"/>
          <w:b/>
          <w:bCs/>
          <w:i/>
          <w:iCs/>
          <w:sz w:val="24"/>
          <w:szCs w:val="24"/>
        </w:rPr>
        <w:t xml:space="preserve"> </w:t>
      </w:r>
    </w:p>
    <w:p w:rsidR="00B768FA" w:rsidRPr="00756DD8" w:rsidRDefault="00B768FA" w:rsidP="00B768FA">
      <w:pPr>
        <w:spacing w:after="0" w:line="240" w:lineRule="auto"/>
        <w:jc w:val="both"/>
        <w:rPr>
          <w:rFonts w:ascii="Times New Roman" w:hAnsi="Times New Roman"/>
          <w:b/>
          <w:bCs/>
          <w:i/>
          <w:iCs/>
          <w:sz w:val="24"/>
          <w:szCs w:val="24"/>
        </w:rPr>
      </w:pPr>
    </w:p>
    <w:p w:rsidR="00B768FA" w:rsidRPr="00756DD8" w:rsidRDefault="00B768FA" w:rsidP="00B768FA">
      <w:pPr>
        <w:numPr>
          <w:ilvl w:val="0"/>
          <w:numId w:val="41"/>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 xml:space="preserve">работоспособность; </w:t>
      </w:r>
    </w:p>
    <w:p w:rsidR="00B768FA" w:rsidRPr="00756DD8" w:rsidRDefault="00B768FA" w:rsidP="00B768FA">
      <w:pPr>
        <w:numPr>
          <w:ilvl w:val="0"/>
          <w:numId w:val="41"/>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 xml:space="preserve">успеваемость; </w:t>
      </w:r>
    </w:p>
    <w:p w:rsidR="00B768FA" w:rsidRPr="00756DD8" w:rsidRDefault="00B768FA" w:rsidP="00B768FA">
      <w:pPr>
        <w:numPr>
          <w:ilvl w:val="0"/>
          <w:numId w:val="41"/>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отношение к общественным делам.</w:t>
      </w:r>
    </w:p>
    <w:p w:rsidR="00B768FA" w:rsidRPr="00756DD8" w:rsidRDefault="00B768FA" w:rsidP="00B768FA">
      <w:pPr>
        <w:spacing w:after="0" w:line="240" w:lineRule="auto"/>
        <w:ind w:left="360"/>
        <w:jc w:val="both"/>
        <w:rPr>
          <w:rFonts w:ascii="Times New Roman" w:hAnsi="Times New Roman"/>
          <w:b/>
          <w:bCs/>
          <w:i/>
          <w:iCs/>
          <w:sz w:val="24"/>
          <w:szCs w:val="24"/>
        </w:rPr>
      </w:pPr>
    </w:p>
    <w:p w:rsidR="00B768FA" w:rsidRPr="00756DD8" w:rsidRDefault="00B768FA" w:rsidP="00B768FA">
      <w:pPr>
        <w:spacing w:after="0" w:line="240" w:lineRule="auto"/>
        <w:jc w:val="both"/>
        <w:rPr>
          <w:rFonts w:ascii="Times New Roman" w:hAnsi="Times New Roman"/>
          <w:b/>
          <w:bCs/>
          <w:sz w:val="24"/>
          <w:szCs w:val="24"/>
        </w:rPr>
      </w:pPr>
      <w:r w:rsidRPr="00756DD8">
        <w:rPr>
          <w:rFonts w:ascii="Times New Roman" w:hAnsi="Times New Roman"/>
          <w:b/>
          <w:bCs/>
          <w:sz w:val="24"/>
          <w:szCs w:val="24"/>
        </w:rPr>
        <w:t>Социально-психологическая характеристика класса:</w:t>
      </w:r>
    </w:p>
    <w:p w:rsidR="00B768FA" w:rsidRPr="00756DD8" w:rsidRDefault="00B768FA" w:rsidP="00B768FA">
      <w:pPr>
        <w:spacing w:after="0" w:line="240" w:lineRule="auto"/>
        <w:jc w:val="both"/>
        <w:rPr>
          <w:rFonts w:ascii="Times New Roman" w:hAnsi="Times New Roman"/>
          <w:b/>
          <w:bCs/>
          <w:sz w:val="24"/>
          <w:szCs w:val="24"/>
        </w:rPr>
      </w:pPr>
    </w:p>
    <w:p w:rsidR="00B768FA" w:rsidRPr="00756DD8" w:rsidRDefault="00B768FA" w:rsidP="00B768FA">
      <w:pPr>
        <w:numPr>
          <w:ilvl w:val="0"/>
          <w:numId w:val="42"/>
        </w:numPr>
        <w:spacing w:after="0" w:line="240" w:lineRule="auto"/>
        <w:jc w:val="both"/>
        <w:rPr>
          <w:rFonts w:ascii="Times New Roman" w:hAnsi="Times New Roman"/>
          <w:sz w:val="24"/>
          <w:szCs w:val="24"/>
        </w:rPr>
      </w:pPr>
      <w:r w:rsidRPr="00756DD8">
        <w:rPr>
          <w:rFonts w:ascii="Times New Roman" w:hAnsi="Times New Roman"/>
          <w:sz w:val="24"/>
          <w:szCs w:val="24"/>
        </w:rPr>
        <w:t>наличие совместной внеучебной деятельности (участие в общественно значимых мероприятиях, коллективных творческих делах, узкая эгоистическая деятельность, групповая антиобщественная деятельность);</w:t>
      </w:r>
    </w:p>
    <w:p w:rsidR="00B768FA" w:rsidRPr="00756DD8" w:rsidRDefault="00B768FA" w:rsidP="00B768FA">
      <w:pPr>
        <w:spacing w:after="0" w:line="240" w:lineRule="auto"/>
        <w:ind w:left="360"/>
        <w:jc w:val="both"/>
        <w:rPr>
          <w:rFonts w:ascii="Times New Roman" w:hAnsi="Times New Roman"/>
          <w:sz w:val="24"/>
          <w:szCs w:val="24"/>
        </w:rPr>
      </w:pPr>
    </w:p>
    <w:p w:rsidR="00B768FA" w:rsidRPr="00756DD8" w:rsidRDefault="00B768FA" w:rsidP="00B768FA">
      <w:pPr>
        <w:numPr>
          <w:ilvl w:val="0"/>
          <w:numId w:val="42"/>
        </w:numPr>
        <w:spacing w:after="0" w:line="240" w:lineRule="auto"/>
        <w:jc w:val="both"/>
        <w:rPr>
          <w:rFonts w:ascii="Times New Roman" w:hAnsi="Times New Roman"/>
          <w:sz w:val="24"/>
          <w:szCs w:val="24"/>
        </w:rPr>
      </w:pPr>
      <w:r w:rsidRPr="00756DD8">
        <w:rPr>
          <w:rFonts w:ascii="Times New Roman" w:hAnsi="Times New Roman"/>
          <w:sz w:val="24"/>
          <w:szCs w:val="24"/>
        </w:rPr>
        <w:t>характер межличностных отношений (наличие лидеров или отверженных, общий микроклимат, требовательность друг к другу, внимательное отношение к членам коллектива, мальчиков к девочкам);</w:t>
      </w:r>
    </w:p>
    <w:p w:rsidR="00B768FA" w:rsidRPr="00756DD8" w:rsidRDefault="00B768FA" w:rsidP="00B768FA">
      <w:pPr>
        <w:spacing w:after="0" w:line="240" w:lineRule="auto"/>
        <w:jc w:val="both"/>
        <w:rPr>
          <w:rFonts w:ascii="Times New Roman" w:hAnsi="Times New Roman"/>
          <w:sz w:val="24"/>
          <w:szCs w:val="24"/>
        </w:rPr>
      </w:pPr>
    </w:p>
    <w:p w:rsidR="00B768FA" w:rsidRPr="00756DD8" w:rsidRDefault="00B768FA" w:rsidP="00B768FA">
      <w:pPr>
        <w:numPr>
          <w:ilvl w:val="0"/>
          <w:numId w:val="42"/>
        </w:numPr>
        <w:spacing w:after="0" w:line="240" w:lineRule="auto"/>
        <w:jc w:val="both"/>
        <w:rPr>
          <w:rFonts w:ascii="Times New Roman" w:hAnsi="Times New Roman"/>
          <w:sz w:val="24"/>
          <w:szCs w:val="24"/>
        </w:rPr>
      </w:pPr>
      <w:r w:rsidRPr="00756DD8">
        <w:rPr>
          <w:rFonts w:ascii="Times New Roman" w:hAnsi="Times New Roman"/>
          <w:sz w:val="24"/>
          <w:szCs w:val="24"/>
        </w:rPr>
        <w:t>сплоченность (наличие лидеров, микрогрупп, наличие общих интересов, отношение к общим делам, удачам и неудачам класса и отдельным членам коллектива).</w:t>
      </w:r>
    </w:p>
    <w:p w:rsidR="00B768FA" w:rsidRPr="00756DD8" w:rsidRDefault="00B768FA" w:rsidP="00B768FA">
      <w:pPr>
        <w:spacing w:after="0" w:line="240" w:lineRule="auto"/>
        <w:jc w:val="both"/>
        <w:rPr>
          <w:rFonts w:ascii="Times New Roman" w:hAnsi="Times New Roman"/>
          <w:i/>
          <w:iCs/>
          <w:sz w:val="24"/>
          <w:szCs w:val="24"/>
        </w:rPr>
      </w:pPr>
      <w:r w:rsidRPr="00756DD8">
        <w:rPr>
          <w:rFonts w:ascii="Times New Roman" w:hAnsi="Times New Roman"/>
          <w:i/>
          <w:iCs/>
          <w:sz w:val="24"/>
          <w:szCs w:val="24"/>
        </w:rPr>
        <w:t>Актив класса:</w:t>
      </w:r>
    </w:p>
    <w:p w:rsidR="00B768FA" w:rsidRPr="00756DD8" w:rsidRDefault="00B768FA" w:rsidP="00B768FA">
      <w:pPr>
        <w:numPr>
          <w:ilvl w:val="0"/>
          <w:numId w:val="43"/>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состав актива;</w:t>
      </w:r>
    </w:p>
    <w:p w:rsidR="00B768FA" w:rsidRPr="00756DD8" w:rsidRDefault="00B768FA" w:rsidP="00B768FA">
      <w:pPr>
        <w:numPr>
          <w:ilvl w:val="0"/>
          <w:numId w:val="43"/>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официальный и фактический актив.</w:t>
      </w:r>
    </w:p>
    <w:p w:rsidR="00B768FA" w:rsidRPr="00756DD8" w:rsidRDefault="00B768FA" w:rsidP="00B768FA">
      <w:pPr>
        <w:spacing w:after="0" w:line="240" w:lineRule="auto"/>
        <w:jc w:val="both"/>
        <w:rPr>
          <w:rFonts w:ascii="Times New Roman" w:hAnsi="Times New Roman"/>
          <w:i/>
          <w:iCs/>
          <w:sz w:val="24"/>
          <w:szCs w:val="24"/>
        </w:rPr>
      </w:pPr>
      <w:r w:rsidRPr="00756DD8">
        <w:rPr>
          <w:rFonts w:ascii="Times New Roman" w:hAnsi="Times New Roman"/>
          <w:i/>
          <w:iCs/>
          <w:sz w:val="24"/>
          <w:szCs w:val="24"/>
        </w:rPr>
        <w:t>Организованность класса:</w:t>
      </w:r>
    </w:p>
    <w:p w:rsidR="00B768FA" w:rsidRPr="00756DD8" w:rsidRDefault="00B768FA" w:rsidP="00B768FA">
      <w:pPr>
        <w:spacing w:after="0" w:line="240" w:lineRule="auto"/>
        <w:jc w:val="both"/>
        <w:rPr>
          <w:rFonts w:ascii="Times New Roman" w:hAnsi="Times New Roman"/>
          <w:i/>
          <w:iCs/>
          <w:sz w:val="24"/>
          <w:szCs w:val="24"/>
        </w:rPr>
      </w:pPr>
    </w:p>
    <w:p w:rsidR="00B768FA" w:rsidRPr="00756DD8" w:rsidRDefault="00B768FA" w:rsidP="00B768FA">
      <w:pPr>
        <w:numPr>
          <w:ilvl w:val="0"/>
          <w:numId w:val="44"/>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умение организоваться для выполнения коллективных дел (трудовых, учебных и др.);</w:t>
      </w:r>
    </w:p>
    <w:p w:rsidR="00B768FA" w:rsidRPr="00756DD8" w:rsidRDefault="00B768FA" w:rsidP="00B768FA">
      <w:pPr>
        <w:numPr>
          <w:ilvl w:val="0"/>
          <w:numId w:val="44"/>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умение подчиняться активу.</w:t>
      </w:r>
    </w:p>
    <w:p w:rsidR="00B768FA" w:rsidRPr="00756DD8" w:rsidRDefault="00B768FA" w:rsidP="00B768FA">
      <w:pPr>
        <w:spacing w:after="0" w:line="240" w:lineRule="auto"/>
        <w:jc w:val="both"/>
        <w:rPr>
          <w:rFonts w:ascii="Times New Roman" w:hAnsi="Times New Roman"/>
          <w:i/>
          <w:iCs/>
          <w:sz w:val="24"/>
          <w:szCs w:val="24"/>
        </w:rPr>
      </w:pPr>
      <w:r w:rsidRPr="00756DD8">
        <w:rPr>
          <w:rFonts w:ascii="Times New Roman" w:hAnsi="Times New Roman"/>
          <w:i/>
          <w:iCs/>
          <w:sz w:val="24"/>
          <w:szCs w:val="24"/>
        </w:rPr>
        <w:t>Общественное мнение в классе:</w:t>
      </w:r>
    </w:p>
    <w:p w:rsidR="00B768FA" w:rsidRPr="00756DD8" w:rsidRDefault="00B768FA" w:rsidP="00B768FA">
      <w:pPr>
        <w:spacing w:after="0" w:line="240" w:lineRule="auto"/>
        <w:jc w:val="both"/>
        <w:rPr>
          <w:rFonts w:ascii="Times New Roman" w:hAnsi="Times New Roman"/>
          <w:i/>
          <w:iCs/>
          <w:sz w:val="24"/>
          <w:szCs w:val="24"/>
        </w:rPr>
      </w:pP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поведение в конфликтных ситуациях;</w:t>
      </w: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осуждение безнравственных поступков или равнодушие;</w:t>
      </w: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соответствие слов и дел;</w:t>
      </w: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критика и самокритика.</w:t>
      </w:r>
    </w:p>
    <w:p w:rsidR="00B768FA" w:rsidRPr="00756DD8" w:rsidRDefault="00B768FA" w:rsidP="00B768FA">
      <w:pPr>
        <w:tabs>
          <w:tab w:val="left" w:pos="6120"/>
        </w:tabs>
        <w:spacing w:after="0" w:line="240" w:lineRule="auto"/>
        <w:rPr>
          <w:rFonts w:ascii="Times New Roman" w:hAnsi="Times New Roman"/>
          <w:b/>
          <w:bCs/>
          <w:sz w:val="24"/>
          <w:szCs w:val="24"/>
        </w:rPr>
      </w:pPr>
      <w:r w:rsidRPr="00756DD8">
        <w:rPr>
          <w:rFonts w:ascii="Times New Roman" w:hAnsi="Times New Roman"/>
          <w:b/>
          <w:bCs/>
          <w:sz w:val="24"/>
          <w:szCs w:val="24"/>
        </w:rPr>
        <w:tab/>
      </w:r>
    </w:p>
    <w:p w:rsidR="00B768FA" w:rsidRDefault="00B768FA" w:rsidP="00B768FA">
      <w:pPr>
        <w:rPr>
          <w:sz w:val="24"/>
          <w:szCs w:val="24"/>
        </w:rPr>
      </w:pPr>
    </w:p>
    <w:p w:rsidR="00B768FA" w:rsidRDefault="00B768FA" w:rsidP="00B768FA">
      <w:pPr>
        <w:rPr>
          <w:sz w:val="24"/>
          <w:szCs w:val="24"/>
        </w:rPr>
      </w:pPr>
    </w:p>
    <w:p w:rsidR="00B768FA" w:rsidRDefault="00B768FA">
      <w:pPr>
        <w:spacing w:after="0" w:line="240" w:lineRule="auto"/>
        <w:rPr>
          <w:sz w:val="24"/>
          <w:szCs w:val="24"/>
        </w:rPr>
      </w:pPr>
      <w:r>
        <w:rPr>
          <w:sz w:val="24"/>
          <w:szCs w:val="24"/>
        </w:rPr>
        <w:br w:type="page"/>
      </w:r>
    </w:p>
    <w:p w:rsidR="00B768FA" w:rsidRDefault="00B768FA" w:rsidP="00B768FA">
      <w:pPr>
        <w:rPr>
          <w:sz w:val="24"/>
          <w:szCs w:val="24"/>
        </w:rPr>
      </w:pPr>
    </w:p>
    <w:p w:rsidR="00B768FA" w:rsidRDefault="00B768FA" w:rsidP="00B768FA">
      <w:pPr>
        <w:rPr>
          <w:sz w:val="24"/>
          <w:szCs w:val="24"/>
        </w:rPr>
      </w:pPr>
    </w:p>
    <w:p w:rsidR="00B768FA" w:rsidRDefault="00B768FA" w:rsidP="00B768FA">
      <w:pPr>
        <w:rPr>
          <w:sz w:val="24"/>
          <w:szCs w:val="24"/>
        </w:rPr>
      </w:pPr>
    </w:p>
    <w:p w:rsidR="00B768FA" w:rsidRDefault="00B768FA" w:rsidP="00B768FA">
      <w:pPr>
        <w:rPr>
          <w:sz w:val="24"/>
          <w:szCs w:val="24"/>
        </w:rPr>
      </w:pPr>
    </w:p>
    <w:p w:rsidR="00B768FA" w:rsidRPr="00756DD8" w:rsidRDefault="00B768FA" w:rsidP="00B768FA">
      <w:pPr>
        <w:spacing w:after="0" w:line="240" w:lineRule="auto"/>
        <w:jc w:val="center"/>
        <w:rPr>
          <w:rFonts w:ascii="Times New Roman" w:hAnsi="Times New Roman"/>
          <w:b/>
          <w:bCs/>
          <w:sz w:val="24"/>
          <w:szCs w:val="24"/>
        </w:rPr>
      </w:pPr>
      <w:r>
        <w:rPr>
          <w:rFonts w:ascii="Times New Roman" w:hAnsi="Times New Roman"/>
          <w:b/>
          <w:bCs/>
          <w:sz w:val="24"/>
          <w:szCs w:val="24"/>
        </w:rPr>
        <w:t>С</w:t>
      </w:r>
      <w:r w:rsidRPr="00756DD8">
        <w:rPr>
          <w:rFonts w:ascii="Times New Roman" w:hAnsi="Times New Roman"/>
          <w:b/>
          <w:bCs/>
          <w:sz w:val="24"/>
          <w:szCs w:val="24"/>
        </w:rPr>
        <w:t>оциальный паспорт класса</w:t>
      </w:r>
    </w:p>
    <w:tbl>
      <w:tblPr>
        <w:tblpPr w:leftFromText="180" w:rightFromText="180" w:vertAnchor="text" w:horzAnchor="margin" w:tblpXSpec="center" w:tblpY="174"/>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1401"/>
        <w:gridCol w:w="4301"/>
      </w:tblGrid>
      <w:tr w:rsidR="00B768FA" w:rsidRPr="00756DD8" w:rsidTr="006C7F3F">
        <w:trPr>
          <w:cantSplit/>
          <w:trHeight w:val="303"/>
        </w:trPr>
        <w:tc>
          <w:tcPr>
            <w:tcW w:w="4301" w:type="dxa"/>
            <w:vMerge w:val="restart"/>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Вопрос</w:t>
            </w:r>
          </w:p>
        </w:tc>
        <w:tc>
          <w:tcPr>
            <w:tcW w:w="5702" w:type="dxa"/>
            <w:gridSpan w:val="2"/>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Ответ</w:t>
            </w:r>
          </w:p>
        </w:tc>
      </w:tr>
      <w:tr w:rsidR="00B768FA" w:rsidRPr="00756DD8" w:rsidTr="006C7F3F">
        <w:trPr>
          <w:cantSplit/>
          <w:trHeight w:val="145"/>
        </w:trPr>
        <w:tc>
          <w:tcPr>
            <w:tcW w:w="4301" w:type="dxa"/>
            <w:vMerge/>
          </w:tcPr>
          <w:p w:rsidR="00B768FA" w:rsidRPr="00756DD8" w:rsidRDefault="00B768FA" w:rsidP="006C7F3F">
            <w:pPr>
              <w:spacing w:after="0" w:line="240" w:lineRule="auto"/>
              <w:rPr>
                <w:rFonts w:ascii="Times New Roman" w:hAnsi="Times New Roman"/>
                <w:sz w:val="24"/>
                <w:szCs w:val="24"/>
              </w:rPr>
            </w:pPr>
          </w:p>
        </w:tc>
        <w:tc>
          <w:tcPr>
            <w:tcW w:w="1401" w:type="dxa"/>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Количество</w:t>
            </w:r>
          </w:p>
        </w:tc>
        <w:tc>
          <w:tcPr>
            <w:tcW w:w="4301" w:type="dxa"/>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Фамилии</w:t>
            </w:r>
          </w:p>
        </w:tc>
      </w:tr>
      <w:tr w:rsidR="00B768FA" w:rsidRPr="00756DD8" w:rsidTr="006C7F3F">
        <w:trPr>
          <w:trHeight w:val="333"/>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Дети-сироты</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3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 находящиеся под опекой</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cantSplit/>
          <w:trHeight w:val="64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 из неполных семей</w:t>
            </w:r>
          </w:p>
          <w:p w:rsidR="00B768FA" w:rsidRPr="00756DD8" w:rsidRDefault="00B768FA" w:rsidP="00B768FA">
            <w:pPr>
              <w:numPr>
                <w:ilvl w:val="0"/>
                <w:numId w:val="46"/>
              </w:numPr>
              <w:spacing w:after="0" w:line="240" w:lineRule="auto"/>
              <w:rPr>
                <w:rFonts w:ascii="Times New Roman" w:hAnsi="Times New Roman"/>
                <w:sz w:val="24"/>
                <w:szCs w:val="24"/>
              </w:rPr>
            </w:pPr>
            <w:r w:rsidRPr="00756DD8">
              <w:rPr>
                <w:rFonts w:ascii="Times New Roman" w:hAnsi="Times New Roman"/>
                <w:sz w:val="24"/>
                <w:szCs w:val="24"/>
              </w:rPr>
              <w:t>семьи без матери</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cantSplit/>
          <w:trHeight w:val="444"/>
        </w:trPr>
        <w:tc>
          <w:tcPr>
            <w:tcW w:w="4301" w:type="dxa"/>
          </w:tcPr>
          <w:p w:rsidR="00B768FA" w:rsidRPr="00756DD8" w:rsidRDefault="00B768FA" w:rsidP="00B768FA">
            <w:pPr>
              <w:numPr>
                <w:ilvl w:val="0"/>
                <w:numId w:val="46"/>
              </w:numPr>
              <w:spacing w:after="0" w:line="240" w:lineRule="auto"/>
              <w:rPr>
                <w:rFonts w:ascii="Times New Roman" w:hAnsi="Times New Roman"/>
                <w:sz w:val="24"/>
                <w:szCs w:val="24"/>
              </w:rPr>
            </w:pPr>
            <w:r w:rsidRPr="00756DD8">
              <w:rPr>
                <w:rFonts w:ascii="Times New Roman" w:hAnsi="Times New Roman"/>
                <w:sz w:val="24"/>
                <w:szCs w:val="24"/>
              </w:rPr>
              <w:t>семьи без отца</w:t>
            </w:r>
          </w:p>
          <w:p w:rsidR="00B768FA" w:rsidRPr="00756DD8" w:rsidRDefault="00B768FA" w:rsidP="006C7F3F">
            <w:pPr>
              <w:spacing w:after="0" w:line="240" w:lineRule="auto"/>
              <w:ind w:left="360"/>
              <w:rPr>
                <w:rFonts w:ascii="Times New Roman" w:hAnsi="Times New Roman"/>
                <w:sz w:val="24"/>
                <w:szCs w:val="24"/>
              </w:rPr>
            </w:pPr>
          </w:p>
          <w:p w:rsidR="00B768FA" w:rsidRPr="00756DD8" w:rsidRDefault="00B768FA" w:rsidP="006C7F3F">
            <w:pPr>
              <w:spacing w:after="0" w:line="240" w:lineRule="auto"/>
              <w:ind w:left="360"/>
              <w:rPr>
                <w:rFonts w:ascii="Times New Roman" w:hAnsi="Times New Roman"/>
                <w:sz w:val="24"/>
                <w:szCs w:val="24"/>
              </w:rPr>
            </w:pPr>
          </w:p>
          <w:p w:rsidR="00B768FA" w:rsidRPr="00756DD8" w:rsidRDefault="00B768FA" w:rsidP="006C7F3F">
            <w:pPr>
              <w:spacing w:after="0" w:line="240" w:lineRule="auto"/>
              <w:ind w:left="360"/>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3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Дети-инвалиды</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74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 «группы риска»</w:t>
            </w:r>
          </w:p>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состоят на учете в ИДН</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706"/>
        </w:trPr>
        <w:tc>
          <w:tcPr>
            <w:tcW w:w="4301" w:type="dxa"/>
          </w:tcPr>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состоят на внутришкольном учете</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86"/>
        </w:trPr>
        <w:tc>
          <w:tcPr>
            <w:tcW w:w="4301" w:type="dxa"/>
          </w:tcPr>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необходимо поставить на внуришкольный учет</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424"/>
        </w:trPr>
        <w:tc>
          <w:tcPr>
            <w:tcW w:w="4301" w:type="dxa"/>
          </w:tcPr>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требуют особого внимания</w:t>
            </w:r>
          </w:p>
          <w:p w:rsidR="00B768FA" w:rsidRPr="00756DD8" w:rsidRDefault="00B768FA" w:rsidP="006C7F3F">
            <w:pPr>
              <w:spacing w:after="0" w:line="240" w:lineRule="auto"/>
              <w:rPr>
                <w:rFonts w:ascii="Times New Roman" w:hAnsi="Times New Roman"/>
                <w:sz w:val="24"/>
                <w:szCs w:val="24"/>
              </w:rPr>
            </w:pP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3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Многодетные семьи</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1513"/>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Неблагополучные семьи</w:t>
            </w:r>
          </w:p>
          <w:p w:rsidR="00B768FA" w:rsidRPr="00756DD8" w:rsidRDefault="00B768FA" w:rsidP="00B768FA">
            <w:pPr>
              <w:numPr>
                <w:ilvl w:val="0"/>
                <w:numId w:val="48"/>
              </w:numPr>
              <w:spacing w:after="0" w:line="240" w:lineRule="auto"/>
              <w:rPr>
                <w:rFonts w:ascii="Times New Roman" w:hAnsi="Times New Roman"/>
                <w:sz w:val="24"/>
                <w:szCs w:val="24"/>
              </w:rPr>
            </w:pPr>
            <w:r w:rsidRPr="00756DD8">
              <w:rPr>
                <w:rFonts w:ascii="Times New Roman" w:hAnsi="Times New Roman"/>
                <w:sz w:val="24"/>
                <w:szCs w:val="24"/>
              </w:rPr>
              <w:t>родители не оказывают должного внимания воспитанию детей</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706"/>
        </w:trPr>
        <w:tc>
          <w:tcPr>
            <w:tcW w:w="4301" w:type="dxa"/>
          </w:tcPr>
          <w:p w:rsidR="00B768FA" w:rsidRPr="00756DD8" w:rsidRDefault="00B768FA" w:rsidP="00B768FA">
            <w:pPr>
              <w:numPr>
                <w:ilvl w:val="0"/>
                <w:numId w:val="48"/>
              </w:numPr>
              <w:spacing w:after="0" w:line="240" w:lineRule="auto"/>
              <w:rPr>
                <w:rFonts w:ascii="Times New Roman" w:hAnsi="Times New Roman"/>
                <w:sz w:val="24"/>
                <w:szCs w:val="24"/>
              </w:rPr>
            </w:pPr>
            <w:r w:rsidRPr="00756DD8">
              <w:rPr>
                <w:rFonts w:ascii="Times New Roman" w:hAnsi="Times New Roman"/>
                <w:sz w:val="24"/>
                <w:szCs w:val="24"/>
              </w:rPr>
              <w:t>родители не справляются с воспитанием ребенка</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938"/>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Малообеспеченные семьи</w:t>
            </w:r>
          </w:p>
          <w:p w:rsidR="00B768FA" w:rsidRPr="00756DD8" w:rsidRDefault="00B768FA" w:rsidP="006C7F3F">
            <w:pPr>
              <w:spacing w:after="0" w:line="240" w:lineRule="auto"/>
              <w:rPr>
                <w:rFonts w:ascii="Times New Roman" w:hAnsi="Times New Roman"/>
                <w:sz w:val="24"/>
                <w:szCs w:val="24"/>
              </w:rPr>
            </w:pP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968"/>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Учащиеся, нуждающиеся в оказании материальной помощи</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968"/>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 xml:space="preserve">Учащиеся, нуждающиеся в </w:t>
            </w:r>
          </w:p>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предоставлении бесплатного питания</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bl>
    <w:p w:rsidR="00983B4C" w:rsidRPr="00C12D58" w:rsidRDefault="00B768FA" w:rsidP="00983B4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r w:rsidRPr="00756DD8">
        <w:rPr>
          <w:rFonts w:ascii="Times New Roman" w:hAnsi="Times New Roman"/>
          <w:sz w:val="20"/>
          <w:szCs w:val="24"/>
        </w:rPr>
        <w:br w:type="page"/>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76363F"/>
    <w:multiLevelType w:val="multilevel"/>
    <w:tmpl w:val="8BE8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B3F36"/>
    <w:multiLevelType w:val="hybridMultilevel"/>
    <w:tmpl w:val="862234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1DA50B14"/>
    <w:multiLevelType w:val="hybridMultilevel"/>
    <w:tmpl w:val="4838F7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F28DD"/>
    <w:multiLevelType w:val="hybridMultilevel"/>
    <w:tmpl w:val="BC8027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40A5E6C"/>
    <w:multiLevelType w:val="hybridMultilevel"/>
    <w:tmpl w:val="41DE4A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E3457A"/>
    <w:multiLevelType w:val="hybridMultilevel"/>
    <w:tmpl w:val="296A30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9"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43891743"/>
    <w:multiLevelType w:val="hybridMultilevel"/>
    <w:tmpl w:val="282A28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884685"/>
    <w:multiLevelType w:val="hybridMultilevel"/>
    <w:tmpl w:val="26828D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6"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8"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1" w15:restartNumberingAfterBreak="0">
    <w:nsid w:val="70EE2DB4"/>
    <w:multiLevelType w:val="hybridMultilevel"/>
    <w:tmpl w:val="042678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552FCA"/>
    <w:multiLevelType w:val="multilevel"/>
    <w:tmpl w:val="469E984C"/>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15:restartNumberingAfterBreak="0">
    <w:nsid w:val="7E171415"/>
    <w:multiLevelType w:val="hybridMultilevel"/>
    <w:tmpl w:val="FE801ED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7C111F"/>
    <w:multiLevelType w:val="hybridMultilevel"/>
    <w:tmpl w:val="0D9C5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5"/>
  </w:num>
  <w:num w:numId="4">
    <w:abstractNumId w:val="22"/>
  </w:num>
  <w:num w:numId="5">
    <w:abstractNumId w:val="11"/>
  </w:num>
  <w:num w:numId="6">
    <w:abstractNumId w:val="4"/>
  </w:num>
  <w:num w:numId="7">
    <w:abstractNumId w:val="45"/>
  </w:num>
  <w:num w:numId="8">
    <w:abstractNumId w:val="12"/>
  </w:num>
  <w:num w:numId="9">
    <w:abstractNumId w:val="39"/>
  </w:num>
  <w:num w:numId="10">
    <w:abstractNumId w:val="13"/>
  </w:num>
  <w:num w:numId="11">
    <w:abstractNumId w:val="6"/>
  </w:num>
  <w:num w:numId="12">
    <w:abstractNumId w:val="5"/>
  </w:num>
  <w:num w:numId="13">
    <w:abstractNumId w:val="7"/>
  </w:num>
  <w:num w:numId="14">
    <w:abstractNumId w:val="14"/>
  </w:num>
  <w:num w:numId="15">
    <w:abstractNumId w:val="36"/>
  </w:num>
  <w:num w:numId="16">
    <w:abstractNumId w:val="30"/>
  </w:num>
  <w:num w:numId="17">
    <w:abstractNumId w:val="38"/>
  </w:num>
  <w:num w:numId="18">
    <w:abstractNumId w:val="46"/>
  </w:num>
  <w:num w:numId="19">
    <w:abstractNumId w:val="47"/>
  </w:num>
  <w:num w:numId="20">
    <w:abstractNumId w:val="29"/>
  </w:num>
  <w:num w:numId="21">
    <w:abstractNumId w:val="18"/>
  </w:num>
  <w:num w:numId="22">
    <w:abstractNumId w:val="10"/>
  </w:num>
  <w:num w:numId="23">
    <w:abstractNumId w:val="35"/>
  </w:num>
  <w:num w:numId="24">
    <w:abstractNumId w:val="3"/>
  </w:num>
  <w:num w:numId="25">
    <w:abstractNumId w:val="28"/>
  </w:num>
  <w:num w:numId="26">
    <w:abstractNumId w:val="37"/>
  </w:num>
  <w:num w:numId="27">
    <w:abstractNumId w:val="40"/>
  </w:num>
  <w:num w:numId="28">
    <w:abstractNumId w:val="15"/>
  </w:num>
  <w:num w:numId="29">
    <w:abstractNumId w:val="43"/>
  </w:num>
  <w:num w:numId="30">
    <w:abstractNumId w:val="42"/>
  </w:num>
  <w:num w:numId="31">
    <w:abstractNumId w:val="20"/>
  </w:num>
  <w:num w:numId="32">
    <w:abstractNumId w:val="48"/>
  </w:num>
  <w:num w:numId="33">
    <w:abstractNumId w:val="23"/>
  </w:num>
  <w:num w:numId="34">
    <w:abstractNumId w:val="24"/>
  </w:num>
  <w:num w:numId="35">
    <w:abstractNumId w:val="27"/>
  </w:num>
  <w:num w:numId="36">
    <w:abstractNumId w:val="32"/>
  </w:num>
  <w:num w:numId="37">
    <w:abstractNumId w:val="21"/>
  </w:num>
  <w:num w:numId="38">
    <w:abstractNumId w:val="8"/>
  </w:num>
  <w:num w:numId="39">
    <w:abstractNumId w:val="44"/>
  </w:num>
  <w:num w:numId="40">
    <w:abstractNumId w:val="26"/>
  </w:num>
  <w:num w:numId="41">
    <w:abstractNumId w:val="33"/>
  </w:num>
  <w:num w:numId="42">
    <w:abstractNumId w:val="16"/>
  </w:num>
  <w:num w:numId="43">
    <w:abstractNumId w:val="34"/>
  </w:num>
  <w:num w:numId="44">
    <w:abstractNumId w:val="49"/>
  </w:num>
  <w:num w:numId="45">
    <w:abstractNumId w:val="9"/>
  </w:num>
  <w:num w:numId="46">
    <w:abstractNumId w:val="17"/>
  </w:num>
  <w:num w:numId="47">
    <w:abstractNumId w:val="19"/>
  </w:num>
  <w:num w:numId="48">
    <w:abstractNumId w:val="41"/>
  </w:num>
  <w:num w:numId="4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53394"/>
    <w:rsid w:val="000609E8"/>
    <w:rsid w:val="000757BF"/>
    <w:rsid w:val="0007650C"/>
    <w:rsid w:val="00076799"/>
    <w:rsid w:val="00076E81"/>
    <w:rsid w:val="00090F80"/>
    <w:rsid w:val="00095329"/>
    <w:rsid w:val="0009604C"/>
    <w:rsid w:val="00096F43"/>
    <w:rsid w:val="000A2CCC"/>
    <w:rsid w:val="000B0AD4"/>
    <w:rsid w:val="000C5F9A"/>
    <w:rsid w:val="000C6E15"/>
    <w:rsid w:val="000D1A7E"/>
    <w:rsid w:val="000D7D9B"/>
    <w:rsid w:val="000E2664"/>
    <w:rsid w:val="000E4F23"/>
    <w:rsid w:val="000F3386"/>
    <w:rsid w:val="000F63C1"/>
    <w:rsid w:val="00124B53"/>
    <w:rsid w:val="00142206"/>
    <w:rsid w:val="001603EA"/>
    <w:rsid w:val="00163D3F"/>
    <w:rsid w:val="00172C27"/>
    <w:rsid w:val="00174540"/>
    <w:rsid w:val="00177748"/>
    <w:rsid w:val="00185BD6"/>
    <w:rsid w:val="001935D6"/>
    <w:rsid w:val="001971C8"/>
    <w:rsid w:val="00197E02"/>
    <w:rsid w:val="001A4DAB"/>
    <w:rsid w:val="001B304D"/>
    <w:rsid w:val="001C13DE"/>
    <w:rsid w:val="001C6ECC"/>
    <w:rsid w:val="001C7613"/>
    <w:rsid w:val="001D1050"/>
    <w:rsid w:val="001E0232"/>
    <w:rsid w:val="001F4AD8"/>
    <w:rsid w:val="00201C62"/>
    <w:rsid w:val="00204A8A"/>
    <w:rsid w:val="00211181"/>
    <w:rsid w:val="00220FD4"/>
    <w:rsid w:val="0022112F"/>
    <w:rsid w:val="00234FD6"/>
    <w:rsid w:val="00251949"/>
    <w:rsid w:val="0025796E"/>
    <w:rsid w:val="00266D07"/>
    <w:rsid w:val="00276066"/>
    <w:rsid w:val="00280367"/>
    <w:rsid w:val="002965CF"/>
    <w:rsid w:val="002B641F"/>
    <w:rsid w:val="002B6CEE"/>
    <w:rsid w:val="002C2E27"/>
    <w:rsid w:val="002D2659"/>
    <w:rsid w:val="002D3019"/>
    <w:rsid w:val="002D5034"/>
    <w:rsid w:val="002E0A89"/>
    <w:rsid w:val="002E0C8B"/>
    <w:rsid w:val="0031168E"/>
    <w:rsid w:val="00313B9C"/>
    <w:rsid w:val="00316376"/>
    <w:rsid w:val="00333D13"/>
    <w:rsid w:val="0033586A"/>
    <w:rsid w:val="003433A0"/>
    <w:rsid w:val="00343C50"/>
    <w:rsid w:val="003454C2"/>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4A84"/>
    <w:rsid w:val="003B5C52"/>
    <w:rsid w:val="003C537B"/>
    <w:rsid w:val="003D2980"/>
    <w:rsid w:val="003D4877"/>
    <w:rsid w:val="003E0505"/>
    <w:rsid w:val="003E0D34"/>
    <w:rsid w:val="003F0B31"/>
    <w:rsid w:val="00400C85"/>
    <w:rsid w:val="00401246"/>
    <w:rsid w:val="004043B1"/>
    <w:rsid w:val="004103F1"/>
    <w:rsid w:val="004105A1"/>
    <w:rsid w:val="00420B5E"/>
    <w:rsid w:val="004237CC"/>
    <w:rsid w:val="004349F8"/>
    <w:rsid w:val="0043671C"/>
    <w:rsid w:val="00444953"/>
    <w:rsid w:val="004645C3"/>
    <w:rsid w:val="00492964"/>
    <w:rsid w:val="00497F8B"/>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5B7"/>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1B0"/>
    <w:rsid w:val="006626C5"/>
    <w:rsid w:val="0066562F"/>
    <w:rsid w:val="0067272F"/>
    <w:rsid w:val="0068224D"/>
    <w:rsid w:val="00691AA2"/>
    <w:rsid w:val="006A16C6"/>
    <w:rsid w:val="006A3A26"/>
    <w:rsid w:val="006A4D86"/>
    <w:rsid w:val="006A6583"/>
    <w:rsid w:val="006B0E37"/>
    <w:rsid w:val="006B348B"/>
    <w:rsid w:val="006C2E16"/>
    <w:rsid w:val="006C7F3F"/>
    <w:rsid w:val="006D20FA"/>
    <w:rsid w:val="006D40A7"/>
    <w:rsid w:val="006D5BED"/>
    <w:rsid w:val="006E6AB5"/>
    <w:rsid w:val="006F160C"/>
    <w:rsid w:val="006F274F"/>
    <w:rsid w:val="006F366D"/>
    <w:rsid w:val="00703018"/>
    <w:rsid w:val="0070558D"/>
    <w:rsid w:val="00706A9C"/>
    <w:rsid w:val="00712EC1"/>
    <w:rsid w:val="00713368"/>
    <w:rsid w:val="0071577D"/>
    <w:rsid w:val="0072640F"/>
    <w:rsid w:val="007310B6"/>
    <w:rsid w:val="007316F5"/>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B160D"/>
    <w:rsid w:val="008C783D"/>
    <w:rsid w:val="008D15E4"/>
    <w:rsid w:val="008D24DD"/>
    <w:rsid w:val="008D41B4"/>
    <w:rsid w:val="008E3525"/>
    <w:rsid w:val="00906A16"/>
    <w:rsid w:val="0091303C"/>
    <w:rsid w:val="0093141B"/>
    <w:rsid w:val="009375AF"/>
    <w:rsid w:val="00947B31"/>
    <w:rsid w:val="00952365"/>
    <w:rsid w:val="009541E1"/>
    <w:rsid w:val="00957885"/>
    <w:rsid w:val="00963437"/>
    <w:rsid w:val="00963AB1"/>
    <w:rsid w:val="00963BA8"/>
    <w:rsid w:val="00963BC5"/>
    <w:rsid w:val="009655BF"/>
    <w:rsid w:val="00973E0E"/>
    <w:rsid w:val="00983B4C"/>
    <w:rsid w:val="00984B83"/>
    <w:rsid w:val="0098756F"/>
    <w:rsid w:val="0099063F"/>
    <w:rsid w:val="009B53F5"/>
    <w:rsid w:val="009B74C5"/>
    <w:rsid w:val="009D0C03"/>
    <w:rsid w:val="009D14C5"/>
    <w:rsid w:val="009D5199"/>
    <w:rsid w:val="009E4A1C"/>
    <w:rsid w:val="009F0315"/>
    <w:rsid w:val="009F3F77"/>
    <w:rsid w:val="00A0551C"/>
    <w:rsid w:val="00A11BF6"/>
    <w:rsid w:val="00A1703F"/>
    <w:rsid w:val="00A2004F"/>
    <w:rsid w:val="00A31014"/>
    <w:rsid w:val="00A37809"/>
    <w:rsid w:val="00A46470"/>
    <w:rsid w:val="00A47B74"/>
    <w:rsid w:val="00A53CF6"/>
    <w:rsid w:val="00A54CE0"/>
    <w:rsid w:val="00A77E1A"/>
    <w:rsid w:val="00A81ED6"/>
    <w:rsid w:val="00A93757"/>
    <w:rsid w:val="00A95BCF"/>
    <w:rsid w:val="00AA6AE3"/>
    <w:rsid w:val="00AB63A6"/>
    <w:rsid w:val="00AC2220"/>
    <w:rsid w:val="00AC235A"/>
    <w:rsid w:val="00AD697C"/>
    <w:rsid w:val="00AD73CE"/>
    <w:rsid w:val="00AE2ED1"/>
    <w:rsid w:val="00AE55B5"/>
    <w:rsid w:val="00B0775E"/>
    <w:rsid w:val="00B24E40"/>
    <w:rsid w:val="00B33C5B"/>
    <w:rsid w:val="00B47023"/>
    <w:rsid w:val="00B609A6"/>
    <w:rsid w:val="00B72DF9"/>
    <w:rsid w:val="00B742D2"/>
    <w:rsid w:val="00B768FA"/>
    <w:rsid w:val="00B93628"/>
    <w:rsid w:val="00B974CF"/>
    <w:rsid w:val="00BB3BB3"/>
    <w:rsid w:val="00BB4D65"/>
    <w:rsid w:val="00BC02C6"/>
    <w:rsid w:val="00BC6865"/>
    <w:rsid w:val="00BC7776"/>
    <w:rsid w:val="00BF35B0"/>
    <w:rsid w:val="00BF4DBC"/>
    <w:rsid w:val="00C0438A"/>
    <w:rsid w:val="00C07D70"/>
    <w:rsid w:val="00C12D58"/>
    <w:rsid w:val="00C1317F"/>
    <w:rsid w:val="00C15B0A"/>
    <w:rsid w:val="00C17903"/>
    <w:rsid w:val="00C221CD"/>
    <w:rsid w:val="00C263B4"/>
    <w:rsid w:val="00C32254"/>
    <w:rsid w:val="00C35A1D"/>
    <w:rsid w:val="00C40B88"/>
    <w:rsid w:val="00C55535"/>
    <w:rsid w:val="00C630E4"/>
    <w:rsid w:val="00C713EC"/>
    <w:rsid w:val="00C720A3"/>
    <w:rsid w:val="00C8157E"/>
    <w:rsid w:val="00C9365D"/>
    <w:rsid w:val="00C93F82"/>
    <w:rsid w:val="00C9533F"/>
    <w:rsid w:val="00C97BB5"/>
    <w:rsid w:val="00CA3232"/>
    <w:rsid w:val="00CA6892"/>
    <w:rsid w:val="00CB14D7"/>
    <w:rsid w:val="00CE55AD"/>
    <w:rsid w:val="00CF0654"/>
    <w:rsid w:val="00D023AE"/>
    <w:rsid w:val="00D05467"/>
    <w:rsid w:val="00D16F69"/>
    <w:rsid w:val="00D1762C"/>
    <w:rsid w:val="00D24754"/>
    <w:rsid w:val="00D25C93"/>
    <w:rsid w:val="00D3511B"/>
    <w:rsid w:val="00D359BE"/>
    <w:rsid w:val="00D50470"/>
    <w:rsid w:val="00D62E8F"/>
    <w:rsid w:val="00D63F79"/>
    <w:rsid w:val="00D65B7B"/>
    <w:rsid w:val="00D71565"/>
    <w:rsid w:val="00D81947"/>
    <w:rsid w:val="00D9535E"/>
    <w:rsid w:val="00D963D0"/>
    <w:rsid w:val="00DA112B"/>
    <w:rsid w:val="00DA15D8"/>
    <w:rsid w:val="00DA4552"/>
    <w:rsid w:val="00DA644A"/>
    <w:rsid w:val="00DB0434"/>
    <w:rsid w:val="00DB17F5"/>
    <w:rsid w:val="00DB6820"/>
    <w:rsid w:val="00DC02B7"/>
    <w:rsid w:val="00DD0995"/>
    <w:rsid w:val="00DD4B97"/>
    <w:rsid w:val="00DE14A8"/>
    <w:rsid w:val="00DE51C1"/>
    <w:rsid w:val="00DF2609"/>
    <w:rsid w:val="00E02903"/>
    <w:rsid w:val="00E10D43"/>
    <w:rsid w:val="00E20DA5"/>
    <w:rsid w:val="00E23EC7"/>
    <w:rsid w:val="00E46197"/>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56D42"/>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27C2E5DC-EB8C-4015-93B2-27D18726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0F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character" w:styleId="af6">
    <w:name w:val="Unresolved Mention"/>
    <w:basedOn w:val="a0"/>
    <w:uiPriority w:val="99"/>
    <w:semiHidden/>
    <w:unhideWhenUsed/>
    <w:rsid w:val="00990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8554">
      <w:bodyDiv w:val="1"/>
      <w:marLeft w:val="0"/>
      <w:marRight w:val="0"/>
      <w:marTop w:val="0"/>
      <w:marBottom w:val="0"/>
      <w:divBdr>
        <w:top w:val="none" w:sz="0" w:space="0" w:color="auto"/>
        <w:left w:val="none" w:sz="0" w:space="0" w:color="auto"/>
        <w:bottom w:val="none" w:sz="0" w:space="0" w:color="auto"/>
        <w:right w:val="none" w:sz="0" w:space="0" w:color="auto"/>
      </w:divBdr>
    </w:div>
    <w:div w:id="1491949193">
      <w:bodyDiv w:val="1"/>
      <w:marLeft w:val="0"/>
      <w:marRight w:val="0"/>
      <w:marTop w:val="0"/>
      <w:marBottom w:val="0"/>
      <w:divBdr>
        <w:top w:val="none" w:sz="0" w:space="0" w:color="auto"/>
        <w:left w:val="none" w:sz="0" w:space="0" w:color="auto"/>
        <w:bottom w:val="none" w:sz="0" w:space="0" w:color="auto"/>
        <w:right w:val="none" w:sz="0" w:space="0" w:color="auto"/>
      </w:divBdr>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682850045">
      <w:bodyDiv w:val="1"/>
      <w:marLeft w:val="0"/>
      <w:marRight w:val="0"/>
      <w:marTop w:val="0"/>
      <w:marBottom w:val="0"/>
      <w:divBdr>
        <w:top w:val="none" w:sz="0" w:space="0" w:color="auto"/>
        <w:left w:val="none" w:sz="0" w:space="0" w:color="auto"/>
        <w:bottom w:val="none" w:sz="0" w:space="0" w:color="auto"/>
        <w:right w:val="none" w:sz="0" w:space="0" w:color="auto"/>
      </w:divBdr>
    </w:div>
    <w:div w:id="172085679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21</Pages>
  <Words>10648</Words>
  <Characters>60698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18</cp:revision>
  <cp:lastPrinted>2018-06-14T08:09:00Z</cp:lastPrinted>
  <dcterms:created xsi:type="dcterms:W3CDTF">2021-10-12T05:24:00Z</dcterms:created>
  <dcterms:modified xsi:type="dcterms:W3CDTF">2022-11-13T19:08:00Z</dcterms:modified>
</cp:coreProperties>
</file>